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3300" w:lineRule="exact"/>
        <w:jc w:val="center"/>
        <w:rPr>
          <w:rFonts w:ascii="方正小标宋_GBK" w:hAnsi="Calibri" w:eastAsia="方正小标宋_GBK" w:cs="Times New Roman"/>
          <w:sz w:val="44"/>
          <w:szCs w:val="44"/>
        </w:rPr>
      </w:pPr>
    </w:p>
    <w:p>
      <w:pPr>
        <w:widowControl w:val="0"/>
        <w:spacing w:before="0" w:after="0"/>
        <w:jc w:val="center"/>
        <w:rPr>
          <w:rFonts w:ascii="方正小标宋_GBK" w:hAnsi="Calibri" w:eastAsia="方正小标宋_GBK" w:cs="Times New Roman"/>
          <w:sz w:val="44"/>
          <w:szCs w:val="44"/>
        </w:rPr>
      </w:pPr>
      <w:r>
        <w:rPr>
          <w:rFonts w:hint="eastAsia" w:ascii="仿宋_GB2312" w:hAnsi="Calibri" w:eastAsia="仿宋_GB2312" w:cs="Times New Roman"/>
          <w:spacing w:val="-4"/>
          <w:sz w:val="32"/>
          <w:szCs w:val="32"/>
          <w:lang w:val="en-US" w:eastAsia="zh-CN"/>
        </w:rPr>
        <w:t>凫政</w:t>
      </w:r>
      <w:r>
        <w:rPr>
          <w:rFonts w:hint="eastAsia" w:ascii="仿宋_GB2312" w:hAnsi="Calibri" w:eastAsia="仿宋_GB2312" w:cs="Times New Roman"/>
          <w:spacing w:val="-4"/>
          <w:sz w:val="32"/>
          <w:szCs w:val="32"/>
        </w:rPr>
        <w:t>〔2</w:t>
      </w:r>
      <w:r>
        <w:rPr>
          <w:rFonts w:ascii="仿宋_GB2312" w:hAnsi="Calibri" w:eastAsia="仿宋_GB2312" w:cs="Times New Roman"/>
          <w:spacing w:val="-4"/>
          <w:sz w:val="32"/>
          <w:szCs w:val="32"/>
        </w:rPr>
        <w:t>023</w:t>
      </w:r>
      <w:r>
        <w:rPr>
          <w:rFonts w:hint="eastAsia" w:ascii="仿宋_GB2312" w:hAnsi="Calibri" w:eastAsia="仿宋_GB2312" w:cs="Times New Roman"/>
          <w:spacing w:val="-4"/>
          <w:sz w:val="32"/>
          <w:szCs w:val="32"/>
        </w:rPr>
        <w:t>〕</w:t>
      </w:r>
      <w:r>
        <w:rPr>
          <w:rFonts w:hint="eastAsia" w:ascii="仿宋_GB2312" w:hAnsi="Calibri" w:eastAsia="仿宋_GB2312" w:cs="Times New Roman"/>
          <w:spacing w:val="-4"/>
          <w:sz w:val="32"/>
          <w:szCs w:val="32"/>
          <w:lang w:val="en-US" w:eastAsia="zh-CN"/>
        </w:rPr>
        <w:t>9</w:t>
      </w:r>
      <w:r>
        <w:rPr>
          <w:rFonts w:hint="eastAsia" w:ascii="仿宋_GB2312" w:hAnsi="Calibri" w:eastAsia="仿宋_GB2312" w:cs="Times New Roman"/>
          <w:spacing w:val="-4"/>
          <w:sz w:val="32"/>
          <w:szCs w:val="32"/>
        </w:rPr>
        <w:t>号</w:t>
      </w:r>
    </w:p>
    <w:p>
      <w:pPr>
        <w:pStyle w:val="7"/>
        <w:rPr>
          <w:rFonts w:hint="eastAsia" w:ascii="宋体" w:hAnsi="宋体" w:eastAsia="宋体" w:cs="宋体"/>
          <w:b/>
          <w:bCs w:val="0"/>
          <w:sz w:val="44"/>
          <w:szCs w:val="44"/>
        </w:rPr>
      </w:pPr>
      <w:r>
        <w:rPr>
          <w:rFonts w:hint="eastAsia" w:ascii="宋体" w:hAnsi="宋体" w:eastAsia="宋体" w:cs="宋体"/>
          <w:b/>
          <w:bCs w:val="0"/>
          <w:sz w:val="44"/>
          <w:szCs w:val="44"/>
        </w:rPr>
        <w:t>关于调整</w:t>
      </w:r>
      <w:r>
        <w:rPr>
          <w:rFonts w:hint="eastAsia" w:ascii="宋体" w:hAnsi="宋体" w:eastAsia="宋体" w:cs="宋体"/>
          <w:b/>
          <w:bCs w:val="0"/>
          <w:sz w:val="44"/>
          <w:szCs w:val="44"/>
          <w:lang w:val="en-US" w:eastAsia="zh-CN"/>
        </w:rPr>
        <w:t>凫峰镇</w:t>
      </w:r>
      <w:r>
        <w:rPr>
          <w:rFonts w:hint="eastAsia" w:ascii="宋体" w:hAnsi="宋体" w:eastAsia="宋体" w:cs="宋体"/>
          <w:b/>
          <w:bCs w:val="0"/>
          <w:sz w:val="44"/>
          <w:szCs w:val="44"/>
        </w:rPr>
        <w:t>消防安全工作领导小组的通知</w:t>
      </w:r>
    </w:p>
    <w:p>
      <w:pPr>
        <w:widowControl w:val="0"/>
        <w:spacing w:before="0" w:after="0"/>
        <w:jc w:val="both"/>
        <w:rPr>
          <w:rFonts w:hint="eastAsia" w:ascii="仿宋" w:hAnsi="仿宋" w:eastAsia="仿宋" w:cs="仿宋"/>
          <w:spacing w:val="-4"/>
          <w:sz w:val="32"/>
          <w:szCs w:val="22"/>
        </w:rPr>
      </w:pPr>
      <w:r>
        <w:rPr>
          <w:rFonts w:hint="eastAsia" w:ascii="仿宋" w:hAnsi="仿宋" w:eastAsia="仿宋" w:cs="仿宋"/>
          <w:spacing w:val="-4"/>
          <w:sz w:val="32"/>
          <w:szCs w:val="22"/>
        </w:rPr>
        <w:t>各村、</w:t>
      </w:r>
      <w:r>
        <w:rPr>
          <w:rFonts w:hint="eastAsia" w:ascii="仿宋" w:hAnsi="仿宋" w:eastAsia="仿宋" w:cs="仿宋"/>
          <w:spacing w:val="-4"/>
          <w:sz w:val="32"/>
          <w:szCs w:val="22"/>
          <w:lang w:val="en-US" w:eastAsia="zh-CN"/>
        </w:rPr>
        <w:t>镇</w:t>
      </w:r>
      <w:r>
        <w:rPr>
          <w:rFonts w:hint="eastAsia" w:ascii="仿宋" w:hAnsi="仿宋" w:eastAsia="仿宋" w:cs="仿宋"/>
          <w:spacing w:val="-4"/>
          <w:sz w:val="32"/>
          <w:szCs w:val="22"/>
        </w:rPr>
        <w:t>直各有关单位:</w:t>
      </w:r>
    </w:p>
    <w:p>
      <w:pPr>
        <w:widowControl w:val="0"/>
        <w:spacing w:before="0" w:after="0"/>
        <w:ind w:firstLine="624" w:firstLineChars="200"/>
        <w:jc w:val="both"/>
        <w:rPr>
          <w:rFonts w:hint="eastAsia" w:ascii="仿宋" w:hAnsi="仿宋" w:eastAsia="仿宋" w:cs="仿宋"/>
          <w:spacing w:val="-4"/>
          <w:sz w:val="32"/>
          <w:szCs w:val="22"/>
        </w:rPr>
      </w:pPr>
      <w:r>
        <w:rPr>
          <w:rFonts w:hint="eastAsia" w:ascii="仿宋" w:hAnsi="仿宋" w:eastAsia="仿宋" w:cs="仿宋"/>
          <w:spacing w:val="-4"/>
          <w:sz w:val="32"/>
          <w:szCs w:val="22"/>
        </w:rPr>
        <w:t>为抓好我</w:t>
      </w:r>
      <w:r>
        <w:rPr>
          <w:rFonts w:hint="eastAsia" w:ascii="仿宋" w:hAnsi="仿宋" w:eastAsia="仿宋" w:cs="仿宋"/>
          <w:spacing w:val="-4"/>
          <w:sz w:val="32"/>
          <w:szCs w:val="22"/>
          <w:lang w:val="en-US" w:eastAsia="zh-CN"/>
        </w:rPr>
        <w:t>镇</w:t>
      </w:r>
      <w:r>
        <w:rPr>
          <w:rFonts w:hint="eastAsia" w:ascii="仿宋" w:hAnsi="仿宋" w:eastAsia="仿宋" w:cs="仿宋"/>
          <w:spacing w:val="-4"/>
          <w:sz w:val="32"/>
          <w:szCs w:val="22"/>
        </w:rPr>
        <w:t>消防安全工作,有效预防消防事故,确保人民群众生命财产安全。切实加强对消防安全工作的监管和领导,推进消防安全工作向前平稳发展,构建和谐社会,经党委政府研究,决定将</w:t>
      </w:r>
      <w:r>
        <w:rPr>
          <w:rFonts w:hint="eastAsia" w:ascii="仿宋" w:hAnsi="仿宋" w:eastAsia="仿宋" w:cs="仿宋"/>
          <w:spacing w:val="-4"/>
          <w:sz w:val="32"/>
          <w:szCs w:val="22"/>
          <w:lang w:val="en-US" w:eastAsia="zh-CN"/>
        </w:rPr>
        <w:t>凫峰镇</w:t>
      </w:r>
      <w:r>
        <w:rPr>
          <w:rFonts w:hint="eastAsia" w:ascii="仿宋" w:hAnsi="仿宋" w:eastAsia="仿宋" w:cs="仿宋"/>
          <w:spacing w:val="-4"/>
          <w:sz w:val="32"/>
          <w:szCs w:val="22"/>
        </w:rPr>
        <w:t>2023年消防安全工作领导小组调整如下:</w:t>
      </w:r>
    </w:p>
    <w:p>
      <w:pPr>
        <w:widowControl w:val="0"/>
        <w:spacing w:before="0" w:after="0"/>
        <w:ind w:firstLine="624" w:firstLineChars="200"/>
        <w:jc w:val="both"/>
        <w:rPr>
          <w:rFonts w:hint="eastAsia" w:ascii="仿宋" w:hAnsi="仿宋" w:eastAsia="仿宋" w:cs="仿宋"/>
          <w:spacing w:val="-4"/>
          <w:sz w:val="32"/>
          <w:szCs w:val="22"/>
          <w:lang w:val="en-US"/>
        </w:rPr>
      </w:pPr>
      <w:r>
        <w:rPr>
          <w:rFonts w:hint="eastAsia" w:ascii="仿宋" w:hAnsi="仿宋" w:eastAsia="仿宋" w:cs="仿宋"/>
          <w:spacing w:val="-4"/>
          <w:sz w:val="32"/>
          <w:szCs w:val="22"/>
        </w:rPr>
        <w:t xml:space="preserve">组  长:     </w:t>
      </w:r>
      <w:r>
        <w:rPr>
          <w:rFonts w:hint="eastAsia" w:ascii="仿宋" w:hAnsi="仿宋" w:eastAsia="仿宋" w:cs="仿宋"/>
          <w:spacing w:val="-4"/>
          <w:sz w:val="32"/>
          <w:szCs w:val="22"/>
          <w:lang w:val="en-US" w:eastAsia="zh-CN"/>
        </w:rPr>
        <w:t>汪晓明</w:t>
      </w:r>
    </w:p>
    <w:p>
      <w:pPr>
        <w:widowControl w:val="0"/>
        <w:spacing w:before="0" w:after="0"/>
        <w:ind w:firstLine="624" w:firstLineChars="200"/>
        <w:jc w:val="both"/>
        <w:rPr>
          <w:rFonts w:hint="eastAsia" w:ascii="仿宋" w:hAnsi="仿宋" w:eastAsia="仿宋" w:cs="仿宋"/>
          <w:spacing w:val="-4"/>
          <w:sz w:val="32"/>
          <w:szCs w:val="22"/>
          <w:lang w:val="en-US" w:eastAsia="zh-CN"/>
        </w:rPr>
      </w:pPr>
      <w:r>
        <w:rPr>
          <w:rFonts w:hint="eastAsia" w:ascii="仿宋" w:hAnsi="仿宋" w:eastAsia="仿宋" w:cs="仿宋"/>
          <w:spacing w:val="-4"/>
          <w:sz w:val="32"/>
          <w:szCs w:val="22"/>
        </w:rPr>
        <w:t xml:space="preserve">副组长:     </w:t>
      </w:r>
      <w:r>
        <w:rPr>
          <w:rFonts w:hint="eastAsia" w:ascii="仿宋" w:hAnsi="仿宋" w:eastAsia="仿宋" w:cs="仿宋"/>
          <w:spacing w:val="-4"/>
          <w:sz w:val="32"/>
          <w:szCs w:val="22"/>
          <w:lang w:val="en-US" w:eastAsia="zh-CN"/>
        </w:rPr>
        <w:t>胡万传</w:t>
      </w:r>
    </w:p>
    <w:p>
      <w:pPr>
        <w:widowControl w:val="0"/>
        <w:tabs>
          <w:tab w:val="left" w:pos="1956"/>
        </w:tabs>
        <w:spacing w:before="0" w:after="0"/>
        <w:ind w:firstLine="624" w:firstLineChars="200"/>
        <w:jc w:val="left"/>
        <w:rPr>
          <w:rFonts w:hint="eastAsia" w:ascii="仿宋" w:hAnsi="仿宋" w:eastAsia="仿宋" w:cs="仿宋"/>
          <w:spacing w:val="-4"/>
          <w:sz w:val="32"/>
          <w:szCs w:val="22"/>
          <w:lang w:val="en-US" w:eastAsia="zh-CN"/>
        </w:rPr>
      </w:pPr>
      <w:r>
        <w:rPr>
          <w:rFonts w:hint="eastAsia" w:ascii="仿宋" w:hAnsi="仿宋" w:eastAsia="仿宋" w:cs="仿宋"/>
          <w:spacing w:val="-4"/>
          <w:sz w:val="32"/>
          <w:szCs w:val="22"/>
          <w:lang w:val="en-US" w:eastAsia="zh-CN"/>
        </w:rPr>
        <w:t>成  员：    胡旺晖、江华佳、潘志飞、汪俊杰、洪  伟</w:t>
      </w:r>
    </w:p>
    <w:p>
      <w:pPr>
        <w:widowControl w:val="0"/>
        <w:tabs>
          <w:tab w:val="left" w:pos="1956"/>
        </w:tabs>
        <w:spacing w:before="0" w:after="0"/>
        <w:ind w:firstLine="2496" w:firstLineChars="800"/>
        <w:jc w:val="left"/>
        <w:rPr>
          <w:rFonts w:hint="eastAsia" w:ascii="仿宋" w:hAnsi="仿宋" w:eastAsia="仿宋" w:cs="仿宋"/>
          <w:spacing w:val="-4"/>
          <w:sz w:val="32"/>
          <w:szCs w:val="22"/>
          <w:lang w:val="en-US" w:eastAsia="zh-CN"/>
        </w:rPr>
      </w:pPr>
      <w:r>
        <w:rPr>
          <w:rFonts w:hint="eastAsia" w:ascii="仿宋" w:hAnsi="仿宋" w:eastAsia="仿宋" w:cs="仿宋"/>
          <w:spacing w:val="-4"/>
          <w:sz w:val="32"/>
          <w:szCs w:val="22"/>
          <w:lang w:val="en-US" w:eastAsia="zh-CN"/>
        </w:rPr>
        <w:t>吕图南、周玉苹、石桂妹、胡劲军、吴厚州</w:t>
      </w:r>
    </w:p>
    <w:p>
      <w:pPr>
        <w:widowControl w:val="0"/>
        <w:tabs>
          <w:tab w:val="left" w:pos="1956"/>
        </w:tabs>
        <w:spacing w:before="0" w:after="0"/>
        <w:ind w:firstLine="2496" w:firstLineChars="800"/>
        <w:jc w:val="left"/>
        <w:rPr>
          <w:rFonts w:hint="eastAsia" w:ascii="仿宋" w:hAnsi="仿宋" w:eastAsia="仿宋" w:cs="仿宋"/>
          <w:spacing w:val="-4"/>
          <w:sz w:val="32"/>
          <w:szCs w:val="22"/>
        </w:rPr>
      </w:pPr>
      <w:r>
        <w:rPr>
          <w:rFonts w:hint="eastAsia" w:ascii="仿宋" w:hAnsi="仿宋" w:eastAsia="仿宋" w:cs="仿宋"/>
          <w:spacing w:val="-4"/>
          <w:sz w:val="32"/>
          <w:szCs w:val="22"/>
          <w:lang w:val="en-US" w:eastAsia="zh-CN"/>
        </w:rPr>
        <w:t>李  晶、洪志芳</w:t>
      </w:r>
      <w:bookmarkStart w:id="0" w:name="_GoBack"/>
      <w:bookmarkEnd w:id="0"/>
    </w:p>
    <w:p>
      <w:pPr>
        <w:widowControl w:val="0"/>
        <w:spacing w:before="0" w:after="0"/>
        <w:ind w:firstLine="624" w:firstLineChars="200"/>
        <w:jc w:val="both"/>
        <w:rPr>
          <w:rFonts w:hint="eastAsia" w:ascii="仿宋" w:hAnsi="仿宋" w:eastAsia="仿宋" w:cs="仿宋"/>
          <w:spacing w:val="-4"/>
          <w:sz w:val="32"/>
          <w:szCs w:val="22"/>
        </w:rPr>
      </w:pPr>
      <w:r>
        <w:rPr>
          <w:rFonts w:hint="eastAsia" w:ascii="仿宋" w:hAnsi="仿宋" w:eastAsia="仿宋" w:cs="仿宋"/>
          <w:spacing w:val="-4"/>
          <w:sz w:val="32"/>
          <w:szCs w:val="22"/>
        </w:rPr>
        <w:t>各分管领导按照班子成员分工抓好各分管领域和所联系村的消防安全工作。领导小组下设消防安全工作领导小组办公室,由</w:t>
      </w:r>
      <w:r>
        <w:rPr>
          <w:rFonts w:hint="eastAsia" w:ascii="仿宋" w:hAnsi="仿宋" w:eastAsia="仿宋" w:cs="仿宋"/>
          <w:spacing w:val="-4"/>
          <w:sz w:val="32"/>
          <w:szCs w:val="22"/>
          <w:lang w:val="en-US" w:eastAsia="zh-CN"/>
        </w:rPr>
        <w:t>胡万传</w:t>
      </w:r>
      <w:r>
        <w:rPr>
          <w:rFonts w:hint="eastAsia" w:ascii="仿宋" w:hAnsi="仿宋" w:eastAsia="仿宋" w:cs="仿宋"/>
          <w:spacing w:val="-4"/>
          <w:sz w:val="32"/>
          <w:szCs w:val="22"/>
        </w:rPr>
        <w:t>同志任办公室主任,负责处理日常事务。同时各村委会也要成立相应领导组和对应机构，并认真落实消防安全在</w:t>
      </w:r>
      <w:r>
        <w:rPr>
          <w:rFonts w:hint="eastAsia" w:ascii="仿宋" w:hAnsi="仿宋" w:eastAsia="仿宋" w:cs="仿宋"/>
          <w:spacing w:val="-4"/>
          <w:sz w:val="32"/>
          <w:szCs w:val="22"/>
          <w:lang w:val="en-US" w:eastAsia="zh-CN"/>
        </w:rPr>
        <w:t>镇</w:t>
      </w:r>
      <w:r>
        <w:rPr>
          <w:rFonts w:hint="eastAsia" w:ascii="仿宋" w:hAnsi="仿宋" w:eastAsia="仿宋" w:cs="仿宋"/>
          <w:spacing w:val="-4"/>
          <w:sz w:val="32"/>
          <w:szCs w:val="22"/>
        </w:rPr>
        <w:t>村实行“党政同责”全覆盖；“一岗双责”全覆盖；“三个必须”全覆盖。</w:t>
      </w:r>
    </w:p>
    <w:p>
      <w:pPr>
        <w:widowControl w:val="0"/>
        <w:spacing w:before="0" w:after="0"/>
        <w:ind w:firstLine="624" w:firstLineChars="200"/>
        <w:rPr>
          <w:rFonts w:hint="eastAsia" w:ascii="仿宋" w:hAnsi="仿宋" w:eastAsia="仿宋" w:cs="仿宋"/>
          <w:spacing w:val="-4"/>
          <w:sz w:val="32"/>
          <w:szCs w:val="22"/>
        </w:rPr>
      </w:pPr>
      <w:r>
        <w:rPr>
          <w:rFonts w:hint="eastAsia" w:ascii="仿宋" w:hAnsi="仿宋" w:eastAsia="仿宋" w:cs="仿宋"/>
          <w:spacing w:val="-4"/>
          <w:sz w:val="32"/>
          <w:szCs w:val="22"/>
        </w:rPr>
        <w:t>特此通知</w:t>
      </w:r>
    </w:p>
    <w:p>
      <w:pPr>
        <w:widowControl w:val="0"/>
        <w:spacing w:before="0" w:after="0"/>
        <w:jc w:val="right"/>
        <w:rPr>
          <w:rFonts w:hint="eastAsia" w:ascii="仿宋" w:hAnsi="仿宋" w:eastAsia="仿宋" w:cs="仿宋"/>
          <w:spacing w:val="-4"/>
          <w:sz w:val="32"/>
          <w:szCs w:val="22"/>
        </w:rPr>
      </w:pPr>
    </w:p>
    <w:p>
      <w:pPr>
        <w:widowControl w:val="0"/>
        <w:wordWrap/>
        <w:spacing w:before="0" w:after="0"/>
        <w:jc w:val="right"/>
        <w:rPr>
          <w:rFonts w:hint="eastAsia" w:ascii="仿宋" w:hAnsi="仿宋" w:eastAsia="仿宋" w:cs="仿宋"/>
          <w:spacing w:val="-4"/>
          <w:sz w:val="32"/>
          <w:szCs w:val="22"/>
          <w:lang w:val="en-US" w:eastAsia="zh-CN"/>
        </w:rPr>
      </w:pPr>
    </w:p>
    <w:p>
      <w:pPr>
        <w:widowControl w:val="0"/>
        <w:wordWrap/>
        <w:spacing w:before="0" w:after="0"/>
        <w:jc w:val="right"/>
        <w:rPr>
          <w:rFonts w:hint="eastAsia" w:ascii="仿宋" w:hAnsi="仿宋" w:eastAsia="仿宋" w:cs="仿宋"/>
          <w:spacing w:val="-4"/>
          <w:sz w:val="32"/>
          <w:szCs w:val="22"/>
          <w:lang w:val="en-US" w:eastAsia="zh-CN"/>
        </w:rPr>
      </w:pPr>
    </w:p>
    <w:p>
      <w:pPr>
        <w:widowControl w:val="0"/>
        <w:wordWrap/>
        <w:spacing w:before="0" w:after="0"/>
        <w:jc w:val="right"/>
        <w:rPr>
          <w:rFonts w:hint="eastAsia" w:ascii="仿宋" w:hAnsi="仿宋" w:eastAsia="仿宋" w:cs="仿宋"/>
          <w:spacing w:val="-4"/>
          <w:sz w:val="32"/>
          <w:szCs w:val="22"/>
        </w:rPr>
      </w:pPr>
      <w:r>
        <w:rPr>
          <w:rFonts w:hint="eastAsia" w:ascii="仿宋" w:hAnsi="仿宋" w:eastAsia="仿宋" w:cs="仿宋"/>
          <w:spacing w:val="-4"/>
          <w:sz w:val="32"/>
          <w:szCs w:val="22"/>
          <w:lang w:val="en-US" w:eastAsia="zh-CN"/>
        </w:rPr>
        <w:t>祁门县凫峰镇</w:t>
      </w:r>
      <w:r>
        <w:rPr>
          <w:rFonts w:hint="eastAsia" w:ascii="仿宋" w:hAnsi="仿宋" w:eastAsia="仿宋" w:cs="仿宋"/>
          <w:spacing w:val="-4"/>
          <w:sz w:val="32"/>
          <w:szCs w:val="22"/>
        </w:rPr>
        <w:t xml:space="preserve">人民政府 </w:t>
      </w:r>
    </w:p>
    <w:p>
      <w:pPr>
        <w:widowControl w:val="0"/>
        <w:spacing w:before="0" w:after="0"/>
        <w:jc w:val="right"/>
        <w:rPr>
          <w:rFonts w:hint="eastAsia" w:ascii="仿宋" w:hAnsi="仿宋" w:eastAsia="仿宋" w:cs="仿宋"/>
          <w:spacing w:val="-4"/>
          <w:sz w:val="32"/>
          <w:szCs w:val="22"/>
        </w:rPr>
      </w:pPr>
      <w:r>
        <w:rPr>
          <w:rFonts w:hint="eastAsia" w:ascii="仿宋" w:hAnsi="仿宋" w:eastAsia="仿宋" w:cs="仿宋"/>
          <w:spacing w:val="-4"/>
          <w:sz w:val="32"/>
          <w:szCs w:val="22"/>
        </w:rPr>
        <w:t xml:space="preserve"> 2023年</w:t>
      </w:r>
      <w:r>
        <w:rPr>
          <w:rFonts w:hint="eastAsia" w:ascii="仿宋" w:hAnsi="仿宋" w:eastAsia="仿宋" w:cs="仿宋"/>
          <w:spacing w:val="-4"/>
          <w:sz w:val="32"/>
          <w:szCs w:val="22"/>
          <w:lang w:val="en-US" w:eastAsia="zh-CN"/>
        </w:rPr>
        <w:t>3</w:t>
      </w:r>
      <w:r>
        <w:rPr>
          <w:rFonts w:hint="eastAsia" w:ascii="仿宋" w:hAnsi="仿宋" w:eastAsia="仿宋" w:cs="仿宋"/>
          <w:spacing w:val="-4"/>
          <w:sz w:val="32"/>
          <w:szCs w:val="22"/>
        </w:rPr>
        <w:t>月</w:t>
      </w:r>
      <w:r>
        <w:rPr>
          <w:rFonts w:hint="eastAsia" w:ascii="仿宋" w:hAnsi="仿宋" w:eastAsia="仿宋" w:cs="仿宋"/>
          <w:spacing w:val="-4"/>
          <w:sz w:val="32"/>
          <w:szCs w:val="22"/>
          <w:lang w:val="en-US" w:eastAsia="zh-CN"/>
        </w:rPr>
        <w:t>8</w:t>
      </w:r>
      <w:r>
        <w:rPr>
          <w:rFonts w:hint="eastAsia" w:ascii="仿宋" w:hAnsi="仿宋" w:eastAsia="仿宋" w:cs="仿宋"/>
          <w:spacing w:val="-4"/>
          <w:sz w:val="32"/>
          <w:szCs w:val="22"/>
        </w:rPr>
        <w:t xml:space="preserve">日  </w:t>
      </w:r>
    </w:p>
    <w:p>
      <w:pPr>
        <w:widowControl w:val="0"/>
        <w:spacing w:before="0" w:after="0"/>
        <w:jc w:val="both"/>
        <w:rPr>
          <w:rFonts w:hint="eastAsia" w:ascii="仿宋" w:hAnsi="仿宋" w:eastAsia="仿宋" w:cs="仿宋"/>
          <w:spacing w:val="-4"/>
          <w:sz w:val="3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hhMDkyZTI3NDIzODEwNGU0M2Y1MjljM2Q3YmI1ZGIifQ=="/>
  </w:docVars>
  <w:rsids>
    <w:rsidRoot w:val="48522723"/>
    <w:rsid w:val="000D68B3"/>
    <w:rsid w:val="0023372A"/>
    <w:rsid w:val="00243AF6"/>
    <w:rsid w:val="00255E58"/>
    <w:rsid w:val="002A00F0"/>
    <w:rsid w:val="002A4196"/>
    <w:rsid w:val="00310F3B"/>
    <w:rsid w:val="00374615"/>
    <w:rsid w:val="0039430D"/>
    <w:rsid w:val="003E0138"/>
    <w:rsid w:val="00441C6E"/>
    <w:rsid w:val="00523C74"/>
    <w:rsid w:val="005659CE"/>
    <w:rsid w:val="006127DB"/>
    <w:rsid w:val="006840BC"/>
    <w:rsid w:val="006C6A0D"/>
    <w:rsid w:val="007132BA"/>
    <w:rsid w:val="007851DF"/>
    <w:rsid w:val="00814D6E"/>
    <w:rsid w:val="00942BD3"/>
    <w:rsid w:val="00A65875"/>
    <w:rsid w:val="00AB377C"/>
    <w:rsid w:val="00C50557"/>
    <w:rsid w:val="00C6338B"/>
    <w:rsid w:val="00C71672"/>
    <w:rsid w:val="00D45156"/>
    <w:rsid w:val="00DE37A6"/>
    <w:rsid w:val="00E20598"/>
    <w:rsid w:val="00E643F8"/>
    <w:rsid w:val="00F51C21"/>
    <w:rsid w:val="00FE6F83"/>
    <w:rsid w:val="00FF1031"/>
    <w:rsid w:val="046248DD"/>
    <w:rsid w:val="1CF27F9A"/>
    <w:rsid w:val="227855A0"/>
    <w:rsid w:val="294F4B81"/>
    <w:rsid w:val="31CD6F8B"/>
    <w:rsid w:val="3AC70A1B"/>
    <w:rsid w:val="453B44DF"/>
    <w:rsid w:val="48522723"/>
    <w:rsid w:val="4A0A26D2"/>
    <w:rsid w:val="567F1B7E"/>
    <w:rsid w:val="5733032C"/>
    <w:rsid w:val="5BD90156"/>
    <w:rsid w:val="6FF74B91"/>
    <w:rsid w:val="7C081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60"/>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kern w:val="0"/>
      <w:sz w:val="24"/>
    </w:rPr>
  </w:style>
  <w:style w:type="paragraph" w:styleId="7">
    <w:name w:val="Title"/>
    <w:basedOn w:val="1"/>
    <w:next w:val="1"/>
    <w:link w:val="15"/>
    <w:qFormat/>
    <w:uiPriority w:val="0"/>
    <w:pPr>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uiPriority w:val="0"/>
    <w:rPr>
      <w:rFonts w:asciiTheme="minorHAnsi" w:hAnsiTheme="minorHAnsi" w:eastAsiaTheme="minorEastAsia" w:cstheme="minorBidi"/>
      <w:kern w:val="2"/>
      <w:sz w:val="18"/>
      <w:szCs w:val="18"/>
    </w:rPr>
  </w:style>
  <w:style w:type="character" w:customStyle="1" w:styleId="13">
    <w:name w:val="页脚 Char"/>
    <w:basedOn w:val="9"/>
    <w:link w:val="4"/>
    <w:uiPriority w:val="0"/>
    <w:rPr>
      <w:rFonts w:asciiTheme="minorHAnsi" w:hAnsiTheme="minorHAnsi" w:eastAsiaTheme="minorEastAsia" w:cstheme="minorBidi"/>
      <w:kern w:val="2"/>
      <w:sz w:val="18"/>
      <w:szCs w:val="18"/>
    </w:rPr>
  </w:style>
  <w:style w:type="character" w:customStyle="1" w:styleId="14">
    <w:name w:val="批注框文本 Char"/>
    <w:basedOn w:val="9"/>
    <w:link w:val="3"/>
    <w:uiPriority w:val="0"/>
    <w:rPr>
      <w:rFonts w:asciiTheme="minorHAnsi" w:hAnsiTheme="minorHAnsi" w:eastAsiaTheme="minorEastAsia" w:cstheme="minorBidi"/>
      <w:kern w:val="2"/>
      <w:sz w:val="18"/>
      <w:szCs w:val="18"/>
    </w:rPr>
  </w:style>
  <w:style w:type="character" w:customStyle="1" w:styleId="15">
    <w:name w:val="标题 Char"/>
    <w:basedOn w:val="9"/>
    <w:link w:val="7"/>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362</Words>
  <Characters>371</Characters>
  <Lines>4</Lines>
  <Paragraphs>1</Paragraphs>
  <TotalTime>8</TotalTime>
  <ScaleCrop>false</ScaleCrop>
  <LinksUpToDate>false</LinksUpToDate>
  <CharactersWithSpaces>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2021-06-10T07:50:00Z</dcterms:created>
  <dc:creator>逆风飞扬</dc:creator>
  <cp:lastModifiedBy>旅途不喝酒</cp:lastModifiedBy>
  <cp:lastPrinted>2023-03-09T02:23:43Z</cp:lastPrinted>
  <dcterms:modified xsi:type="dcterms:W3CDTF">2023-03-09T02:25:55Z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B1A2F42E2263428DAE4888931CC83D96</vt:lpwstr>
  </property>
</Properties>
</file>