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46579">
      <w:pPr>
        <w:rPr>
          <w:rFonts w:hint="eastAsia" w:ascii="宋体" w:hAnsi="宋体"/>
          <w:color w:val="auto"/>
          <w:sz w:val="32"/>
          <w:szCs w:val="32"/>
        </w:rPr>
      </w:pPr>
      <w:r>
        <w:rPr>
          <w:rFonts w:hint="eastAsia" w:ascii="宋体" w:hAnsi="宋体"/>
          <w:color w:val="auto"/>
          <w:sz w:val="32"/>
          <w:szCs w:val="32"/>
        </w:rPr>
        <w:t>附件</w:t>
      </w:r>
      <w:r>
        <w:rPr>
          <w:rFonts w:hint="eastAsia" w:ascii="宋体" w:hAnsi="宋体"/>
          <w:color w:val="auto"/>
          <w:sz w:val="32"/>
          <w:szCs w:val="32"/>
          <w:lang w:val="en-US" w:eastAsia="zh-CN"/>
        </w:rPr>
        <w:t>2</w:t>
      </w:r>
      <w:r>
        <w:rPr>
          <w:rFonts w:hint="eastAsia" w:ascii="宋体" w:hAnsi="宋体"/>
          <w:color w:val="auto"/>
          <w:sz w:val="32"/>
          <w:szCs w:val="32"/>
        </w:rPr>
        <w:t>：</w:t>
      </w:r>
      <w:r>
        <w:rPr>
          <w:rFonts w:hint="eastAsia" w:ascii="宋体" w:hAnsi="宋体"/>
          <w:color w:val="auto"/>
          <w:sz w:val="32"/>
          <w:szCs w:val="32"/>
          <w:lang w:eastAsia="zh-CN"/>
        </w:rPr>
        <w:t>单位决算</w:t>
      </w:r>
      <w:r>
        <w:rPr>
          <w:rFonts w:hint="eastAsia" w:ascii="宋体" w:hAnsi="宋体"/>
          <w:color w:val="auto"/>
          <w:sz w:val="32"/>
          <w:szCs w:val="32"/>
        </w:rPr>
        <w:t>公开</w:t>
      </w:r>
    </w:p>
    <w:p w14:paraId="2910DAAA">
      <w:pPr>
        <w:adjustRightInd w:val="0"/>
        <w:snapToGrid w:val="0"/>
        <w:spacing w:line="360" w:lineRule="auto"/>
        <w:rPr>
          <w:rFonts w:hint="eastAsia" w:ascii="华文中宋" w:hAnsi="华文中宋" w:eastAsia="华文中宋" w:cs="华文中宋"/>
          <w:b/>
          <w:color w:val="auto"/>
          <w:sz w:val="52"/>
          <w:szCs w:val="84"/>
        </w:rPr>
      </w:pPr>
    </w:p>
    <w:p w14:paraId="19D3D71A">
      <w:pPr>
        <w:adjustRightInd w:val="0"/>
        <w:snapToGrid w:val="0"/>
        <w:spacing w:line="360" w:lineRule="auto"/>
        <w:jc w:val="center"/>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eastAsia="zh-CN"/>
        </w:rPr>
        <w:t>祁门县公安局本级</w:t>
      </w:r>
      <w:r>
        <w:rPr>
          <w:rFonts w:hint="eastAsia" w:ascii="方正小标宋简体" w:hAnsi="方正小标宋简体" w:eastAsia="方正小标宋简体" w:cs="方正小标宋简体"/>
          <w:b w:val="0"/>
          <w:bCs/>
          <w:color w:val="auto"/>
          <w:sz w:val="44"/>
          <w:szCs w:val="44"/>
        </w:rPr>
        <w:t>202</w:t>
      </w:r>
      <w:r>
        <w:rPr>
          <w:rFonts w:hint="eastAsia" w:ascii="方正小标宋简体" w:hAnsi="方正小标宋简体" w:eastAsia="方正小标宋简体" w:cs="方正小标宋简体"/>
          <w:b w:val="0"/>
          <w:bCs/>
          <w:color w:val="auto"/>
          <w:sz w:val="44"/>
          <w:szCs w:val="44"/>
          <w:lang w:val="en-US" w:eastAsia="zh-CN"/>
        </w:rPr>
        <w:t>3</w:t>
      </w:r>
      <w:r>
        <w:rPr>
          <w:rFonts w:hint="eastAsia" w:ascii="方正小标宋简体" w:hAnsi="方正小标宋简体" w:eastAsia="方正小标宋简体" w:cs="方正小标宋简体"/>
          <w:b w:val="0"/>
          <w:bCs/>
          <w:color w:val="auto"/>
          <w:sz w:val="44"/>
          <w:szCs w:val="44"/>
        </w:rPr>
        <w:t>年度</w:t>
      </w:r>
      <w:r>
        <w:rPr>
          <w:rFonts w:hint="eastAsia" w:ascii="方正小标宋简体" w:hAnsi="方正小标宋简体" w:eastAsia="方正小标宋简体" w:cs="方正小标宋简体"/>
          <w:b w:val="0"/>
          <w:bCs/>
          <w:color w:val="auto"/>
          <w:sz w:val="44"/>
          <w:szCs w:val="44"/>
          <w:lang w:eastAsia="zh-CN"/>
        </w:rPr>
        <w:t>单位决算</w:t>
      </w:r>
    </w:p>
    <w:p w14:paraId="19762901">
      <w:pPr>
        <w:rPr>
          <w:rFonts w:hint="eastAsia" w:ascii="宋体" w:hAnsi="宋体"/>
          <w:color w:val="auto"/>
          <w:sz w:val="28"/>
          <w:szCs w:val="28"/>
        </w:rPr>
      </w:pPr>
    </w:p>
    <w:p w14:paraId="31346536">
      <w:pPr>
        <w:rPr>
          <w:rFonts w:hint="eastAsia" w:ascii="宋体" w:hAnsi="宋体"/>
          <w:color w:val="auto"/>
          <w:sz w:val="28"/>
          <w:szCs w:val="28"/>
        </w:rPr>
      </w:pPr>
    </w:p>
    <w:p w14:paraId="5A95B3A7">
      <w:pPr>
        <w:rPr>
          <w:rFonts w:hint="eastAsia" w:ascii="宋体" w:hAnsi="宋体"/>
          <w:color w:val="auto"/>
          <w:sz w:val="28"/>
          <w:szCs w:val="28"/>
        </w:rPr>
      </w:pPr>
    </w:p>
    <w:p w14:paraId="1BA0E2B1">
      <w:pPr>
        <w:rPr>
          <w:rFonts w:hint="eastAsia" w:ascii="宋体" w:hAnsi="宋体"/>
          <w:color w:val="auto"/>
          <w:sz w:val="28"/>
          <w:szCs w:val="28"/>
        </w:rPr>
      </w:pPr>
    </w:p>
    <w:p w14:paraId="55B5F724">
      <w:pPr>
        <w:rPr>
          <w:rFonts w:hint="eastAsia" w:ascii="宋体" w:hAnsi="宋体"/>
          <w:color w:val="auto"/>
          <w:sz w:val="28"/>
          <w:szCs w:val="28"/>
        </w:rPr>
      </w:pPr>
    </w:p>
    <w:p w14:paraId="6A8AD915">
      <w:pPr>
        <w:rPr>
          <w:rFonts w:hint="eastAsia" w:ascii="宋体" w:hAnsi="宋体"/>
          <w:color w:val="auto"/>
          <w:sz w:val="28"/>
          <w:szCs w:val="28"/>
        </w:rPr>
      </w:pPr>
    </w:p>
    <w:p w14:paraId="03139794">
      <w:pPr>
        <w:rPr>
          <w:rFonts w:hint="eastAsia" w:ascii="宋体" w:hAnsi="宋体"/>
          <w:color w:val="auto"/>
          <w:sz w:val="28"/>
          <w:szCs w:val="28"/>
        </w:rPr>
      </w:pPr>
    </w:p>
    <w:p w14:paraId="034DF208">
      <w:pPr>
        <w:rPr>
          <w:rFonts w:hint="eastAsia" w:ascii="宋体" w:hAnsi="宋体"/>
          <w:color w:val="auto"/>
          <w:sz w:val="28"/>
          <w:szCs w:val="28"/>
        </w:rPr>
      </w:pPr>
    </w:p>
    <w:p w14:paraId="401E1AD4">
      <w:pPr>
        <w:rPr>
          <w:rFonts w:hint="eastAsia" w:ascii="宋体" w:hAnsi="宋体"/>
          <w:color w:val="auto"/>
          <w:sz w:val="28"/>
          <w:szCs w:val="28"/>
        </w:rPr>
      </w:pPr>
    </w:p>
    <w:p w14:paraId="3A4C1EBD">
      <w:pPr>
        <w:rPr>
          <w:rFonts w:hint="eastAsia" w:ascii="宋体" w:hAnsi="宋体"/>
          <w:color w:val="auto"/>
          <w:sz w:val="28"/>
          <w:szCs w:val="28"/>
        </w:rPr>
      </w:pPr>
    </w:p>
    <w:p w14:paraId="3247E11C">
      <w:pPr>
        <w:rPr>
          <w:rFonts w:hint="eastAsia" w:ascii="宋体" w:hAnsi="宋体"/>
          <w:color w:val="auto"/>
          <w:sz w:val="28"/>
          <w:szCs w:val="28"/>
        </w:rPr>
      </w:pPr>
    </w:p>
    <w:p w14:paraId="508FCBA3">
      <w:pPr>
        <w:rPr>
          <w:rFonts w:hint="eastAsia" w:ascii="宋体" w:hAnsi="宋体"/>
          <w:color w:val="auto"/>
          <w:sz w:val="28"/>
          <w:szCs w:val="28"/>
        </w:rPr>
      </w:pPr>
    </w:p>
    <w:p w14:paraId="01208043">
      <w:pPr>
        <w:pStyle w:val="4"/>
        <w:adjustRightInd w:val="0"/>
        <w:snapToGrid w:val="0"/>
        <w:spacing w:before="0" w:beforeAutospacing="0" w:after="0" w:afterAutospacing="0" w:line="360" w:lineRule="auto"/>
        <w:jc w:val="center"/>
        <w:rPr>
          <w:rFonts w:hint="eastAsia" w:ascii="黑体" w:hAnsi="黑体" w:eastAsia="黑体"/>
          <w:bCs/>
          <w:color w:val="auto"/>
          <w:sz w:val="44"/>
          <w:szCs w:val="44"/>
        </w:rPr>
      </w:pPr>
      <w:r>
        <w:rPr>
          <w:rFonts w:hint="eastAsia" w:ascii="黑体" w:hAnsi="黑体" w:eastAsia="黑体"/>
          <w:bCs/>
          <w:color w:val="auto"/>
          <w:sz w:val="44"/>
          <w:szCs w:val="44"/>
        </w:rPr>
        <w:t>202</w:t>
      </w:r>
      <w:r>
        <w:rPr>
          <w:rFonts w:hint="eastAsia" w:ascii="黑体" w:hAnsi="黑体" w:eastAsia="黑体"/>
          <w:bCs/>
          <w:color w:val="auto"/>
          <w:sz w:val="44"/>
          <w:szCs w:val="44"/>
          <w:lang w:val="en-US" w:eastAsia="zh-CN"/>
        </w:rPr>
        <w:t>4</w:t>
      </w:r>
      <w:r>
        <w:rPr>
          <w:rFonts w:hint="eastAsia" w:ascii="黑体" w:hAnsi="黑体" w:eastAsia="黑体"/>
          <w:bCs/>
          <w:color w:val="auto"/>
          <w:sz w:val="44"/>
          <w:szCs w:val="44"/>
        </w:rPr>
        <w:t>年</w:t>
      </w:r>
      <w:r>
        <w:rPr>
          <w:rFonts w:hint="eastAsia" w:ascii="黑体" w:hAnsi="黑体" w:eastAsia="黑体"/>
          <w:bCs/>
          <w:color w:val="auto"/>
          <w:sz w:val="44"/>
          <w:szCs w:val="44"/>
          <w:lang w:val="en-US" w:eastAsia="zh-CN"/>
        </w:rPr>
        <w:t>9</w:t>
      </w:r>
      <w:r>
        <w:rPr>
          <w:rFonts w:hint="eastAsia" w:ascii="黑体" w:hAnsi="黑体" w:eastAsia="黑体"/>
          <w:bCs/>
          <w:color w:val="auto"/>
          <w:sz w:val="44"/>
          <w:szCs w:val="44"/>
        </w:rPr>
        <w:t>月</w:t>
      </w:r>
    </w:p>
    <w:p w14:paraId="32113AB5">
      <w:pPr>
        <w:spacing w:line="580" w:lineRule="exact"/>
        <w:jc w:val="center"/>
        <w:rPr>
          <w:rFonts w:hint="eastAsia" w:ascii="黑体" w:hAnsi="宋体" w:eastAsia="黑体"/>
          <w:bCs/>
          <w:color w:val="auto"/>
          <w:sz w:val="48"/>
          <w:szCs w:val="48"/>
        </w:rPr>
      </w:pPr>
    </w:p>
    <w:p w14:paraId="470806B9">
      <w:pPr>
        <w:spacing w:line="580" w:lineRule="exact"/>
        <w:jc w:val="center"/>
        <w:rPr>
          <w:rFonts w:hint="eastAsia" w:ascii="黑体" w:hAnsi="宋体" w:eastAsia="黑体"/>
          <w:bCs/>
          <w:color w:val="auto"/>
          <w:sz w:val="48"/>
          <w:szCs w:val="48"/>
        </w:rPr>
      </w:pPr>
    </w:p>
    <w:p w14:paraId="7E1B42E8">
      <w:pPr>
        <w:spacing w:line="580" w:lineRule="exact"/>
        <w:jc w:val="center"/>
        <w:rPr>
          <w:rFonts w:hint="eastAsia" w:ascii="黑体" w:hAnsi="宋体" w:eastAsia="黑体"/>
          <w:bCs/>
          <w:color w:val="auto"/>
          <w:sz w:val="48"/>
          <w:szCs w:val="48"/>
        </w:rPr>
      </w:pPr>
    </w:p>
    <w:p w14:paraId="0B53CCBE">
      <w:pPr>
        <w:spacing w:line="580" w:lineRule="exact"/>
        <w:jc w:val="center"/>
        <w:rPr>
          <w:rFonts w:hint="eastAsia" w:ascii="黑体" w:hAnsi="宋体" w:eastAsia="黑体"/>
          <w:bCs/>
          <w:color w:val="auto"/>
          <w:sz w:val="48"/>
          <w:szCs w:val="48"/>
        </w:rPr>
      </w:pPr>
    </w:p>
    <w:p w14:paraId="1FDC6D74">
      <w:pPr>
        <w:spacing w:line="580" w:lineRule="exact"/>
        <w:jc w:val="center"/>
        <w:rPr>
          <w:rFonts w:hint="eastAsia" w:ascii="黑体" w:hAnsi="宋体" w:eastAsia="黑体"/>
          <w:bCs/>
          <w:color w:val="auto"/>
          <w:sz w:val="48"/>
          <w:szCs w:val="48"/>
        </w:rPr>
      </w:pPr>
      <w:r>
        <w:rPr>
          <w:rFonts w:hint="eastAsia" w:ascii="黑体" w:hAnsi="宋体" w:eastAsia="黑体"/>
          <w:bCs/>
          <w:color w:val="auto"/>
          <w:sz w:val="48"/>
          <w:szCs w:val="48"/>
        </w:rPr>
        <w:t>目  录</w:t>
      </w:r>
    </w:p>
    <w:p w14:paraId="1A613EAD">
      <w:pPr>
        <w:spacing w:line="550" w:lineRule="exact"/>
        <w:rPr>
          <w:rFonts w:hint="eastAsia" w:ascii="宋体" w:hAnsi="宋体"/>
          <w:b/>
          <w:color w:val="auto"/>
          <w:sz w:val="36"/>
          <w:szCs w:val="36"/>
        </w:rPr>
      </w:pPr>
      <w:r>
        <w:rPr>
          <w:rFonts w:hint="eastAsia" w:ascii="宋体" w:hAnsi="宋体"/>
          <w:b/>
          <w:color w:val="auto"/>
          <w:sz w:val="36"/>
          <w:szCs w:val="36"/>
        </w:rPr>
        <w:t xml:space="preserve">第一部分 </w:t>
      </w:r>
      <w:r>
        <w:rPr>
          <w:rFonts w:hint="eastAsia" w:ascii="宋体" w:hAnsi="宋体"/>
          <w:b/>
          <w:color w:val="auto"/>
          <w:sz w:val="36"/>
          <w:szCs w:val="36"/>
          <w:lang w:eastAsia="zh-CN"/>
        </w:rPr>
        <w:t>祁门县公安局本级</w:t>
      </w:r>
      <w:r>
        <w:rPr>
          <w:rFonts w:hint="eastAsia" w:ascii="宋体" w:hAnsi="宋体"/>
          <w:b/>
          <w:color w:val="auto"/>
          <w:sz w:val="36"/>
          <w:szCs w:val="36"/>
        </w:rPr>
        <w:t>概况</w:t>
      </w:r>
    </w:p>
    <w:p w14:paraId="431B8E6D">
      <w:pPr>
        <w:numPr>
          <w:ilvl w:val="0"/>
          <w:numId w:val="0"/>
        </w:numPr>
        <w:spacing w:line="550" w:lineRule="exact"/>
        <w:rPr>
          <w:rFonts w:hint="eastAsia" w:ascii="宋体" w:hAnsi="宋体"/>
          <w:bCs/>
          <w:color w:val="auto"/>
          <w:sz w:val="36"/>
          <w:szCs w:val="36"/>
        </w:rPr>
      </w:pPr>
      <w:r>
        <w:rPr>
          <w:rFonts w:hint="eastAsia" w:ascii="宋体" w:hAnsi="宋体"/>
          <w:bCs/>
          <w:color w:val="auto"/>
          <w:sz w:val="36"/>
          <w:szCs w:val="36"/>
          <w:lang w:eastAsia="zh-CN"/>
        </w:rPr>
        <w:t>一、主要</w:t>
      </w:r>
      <w:r>
        <w:rPr>
          <w:rFonts w:hint="eastAsia" w:ascii="宋体" w:hAnsi="宋体"/>
          <w:bCs/>
          <w:color w:val="auto"/>
          <w:sz w:val="36"/>
          <w:szCs w:val="36"/>
        </w:rPr>
        <w:t>职责</w:t>
      </w:r>
    </w:p>
    <w:p w14:paraId="170266E6">
      <w:pPr>
        <w:numPr>
          <w:ilvl w:val="0"/>
          <w:numId w:val="0"/>
        </w:numPr>
        <w:spacing w:line="550" w:lineRule="exact"/>
        <w:rPr>
          <w:rFonts w:hint="eastAsia" w:ascii="宋体" w:hAnsi="宋体"/>
          <w:bCs/>
          <w:color w:val="auto"/>
          <w:sz w:val="36"/>
          <w:szCs w:val="36"/>
        </w:rPr>
      </w:pPr>
      <w:r>
        <w:rPr>
          <w:rFonts w:hint="eastAsia" w:ascii="宋体" w:hAnsi="宋体"/>
          <w:bCs/>
          <w:color w:val="auto"/>
          <w:sz w:val="36"/>
          <w:szCs w:val="36"/>
        </w:rPr>
        <w:t>二、</w:t>
      </w:r>
      <w:r>
        <w:rPr>
          <w:rFonts w:hint="eastAsia" w:ascii="宋体" w:hAnsi="宋体"/>
          <w:bCs/>
          <w:color w:val="auto"/>
          <w:sz w:val="36"/>
          <w:szCs w:val="36"/>
          <w:lang w:eastAsia="zh-CN"/>
        </w:rPr>
        <w:t>单位决算构成</w:t>
      </w:r>
    </w:p>
    <w:p w14:paraId="130ED0CB">
      <w:pPr>
        <w:spacing w:line="550" w:lineRule="exact"/>
        <w:rPr>
          <w:rFonts w:hint="eastAsia" w:ascii="宋体" w:hAnsi="宋体"/>
          <w:b/>
          <w:color w:val="auto"/>
          <w:sz w:val="36"/>
          <w:szCs w:val="36"/>
        </w:rPr>
      </w:pPr>
      <w:r>
        <w:rPr>
          <w:rFonts w:hint="eastAsia" w:ascii="宋体" w:hAnsi="宋体"/>
          <w:b/>
          <w:color w:val="auto"/>
          <w:sz w:val="36"/>
          <w:szCs w:val="36"/>
        </w:rPr>
        <w:t xml:space="preserve">第二部分 </w:t>
      </w:r>
      <w:r>
        <w:rPr>
          <w:rFonts w:hint="eastAsia" w:ascii="宋体" w:hAnsi="宋体"/>
          <w:b/>
          <w:color w:val="auto"/>
          <w:sz w:val="36"/>
          <w:szCs w:val="36"/>
          <w:lang w:eastAsia="zh-CN"/>
        </w:rPr>
        <w:t>祁门县公安局本级202</w:t>
      </w:r>
      <w:r>
        <w:rPr>
          <w:rFonts w:hint="eastAsia" w:ascii="宋体" w:hAnsi="宋体"/>
          <w:b/>
          <w:color w:val="auto"/>
          <w:sz w:val="36"/>
          <w:szCs w:val="36"/>
          <w:lang w:val="en-US" w:eastAsia="zh-CN"/>
        </w:rPr>
        <w:t>3</w:t>
      </w:r>
      <w:r>
        <w:rPr>
          <w:rFonts w:hint="eastAsia" w:ascii="宋体" w:hAnsi="宋体"/>
          <w:b/>
          <w:color w:val="auto"/>
          <w:sz w:val="36"/>
          <w:szCs w:val="36"/>
        </w:rPr>
        <w:t>年度</w:t>
      </w:r>
      <w:r>
        <w:rPr>
          <w:rFonts w:hint="eastAsia" w:ascii="宋体" w:hAnsi="宋体"/>
          <w:b/>
          <w:color w:val="auto"/>
          <w:sz w:val="36"/>
          <w:szCs w:val="36"/>
          <w:lang w:eastAsia="zh-CN"/>
        </w:rPr>
        <w:t>单位决算</w:t>
      </w:r>
      <w:r>
        <w:rPr>
          <w:rFonts w:hint="eastAsia" w:ascii="宋体" w:hAnsi="宋体"/>
          <w:b/>
          <w:color w:val="auto"/>
          <w:sz w:val="36"/>
          <w:szCs w:val="36"/>
        </w:rPr>
        <w:t>表</w:t>
      </w:r>
    </w:p>
    <w:p w14:paraId="5C89DE6C">
      <w:pPr>
        <w:spacing w:line="550" w:lineRule="exact"/>
        <w:rPr>
          <w:rFonts w:hint="eastAsia" w:ascii="宋体" w:hAnsi="宋体"/>
          <w:bCs/>
          <w:color w:val="auto"/>
          <w:sz w:val="36"/>
          <w:szCs w:val="36"/>
        </w:rPr>
      </w:pPr>
      <w:r>
        <w:rPr>
          <w:rFonts w:hint="eastAsia" w:ascii="宋体" w:hAnsi="宋体"/>
          <w:bCs/>
          <w:color w:val="auto"/>
          <w:sz w:val="36"/>
          <w:szCs w:val="36"/>
        </w:rPr>
        <w:t>一、收入支出决算总表</w:t>
      </w:r>
    </w:p>
    <w:p w14:paraId="2CE6AE02">
      <w:pPr>
        <w:spacing w:line="550" w:lineRule="exact"/>
        <w:rPr>
          <w:rFonts w:hint="eastAsia" w:ascii="宋体" w:hAnsi="宋体"/>
          <w:bCs/>
          <w:color w:val="auto"/>
          <w:sz w:val="36"/>
          <w:szCs w:val="36"/>
        </w:rPr>
      </w:pPr>
      <w:r>
        <w:rPr>
          <w:rFonts w:hint="eastAsia" w:ascii="宋体" w:hAnsi="宋体"/>
          <w:bCs/>
          <w:color w:val="auto"/>
          <w:sz w:val="36"/>
          <w:szCs w:val="36"/>
        </w:rPr>
        <w:t>二、收入决算表</w:t>
      </w:r>
    </w:p>
    <w:p w14:paraId="050A2C7F">
      <w:pPr>
        <w:spacing w:line="550" w:lineRule="exact"/>
        <w:rPr>
          <w:rFonts w:hint="eastAsia" w:ascii="宋体" w:hAnsi="宋体"/>
          <w:bCs/>
          <w:color w:val="auto"/>
          <w:sz w:val="36"/>
          <w:szCs w:val="36"/>
        </w:rPr>
      </w:pPr>
      <w:r>
        <w:rPr>
          <w:rFonts w:hint="eastAsia" w:ascii="宋体" w:hAnsi="宋体"/>
          <w:bCs/>
          <w:color w:val="auto"/>
          <w:sz w:val="36"/>
          <w:szCs w:val="36"/>
        </w:rPr>
        <w:t>三、支出决算表</w:t>
      </w:r>
    </w:p>
    <w:p w14:paraId="281945CE">
      <w:pPr>
        <w:spacing w:line="550" w:lineRule="exact"/>
        <w:rPr>
          <w:rFonts w:hint="eastAsia" w:ascii="宋体" w:hAnsi="宋体"/>
          <w:bCs/>
          <w:color w:val="auto"/>
          <w:sz w:val="36"/>
          <w:szCs w:val="36"/>
        </w:rPr>
      </w:pPr>
      <w:r>
        <w:rPr>
          <w:rFonts w:hint="eastAsia" w:ascii="宋体" w:hAnsi="宋体"/>
          <w:bCs/>
          <w:color w:val="auto"/>
          <w:sz w:val="36"/>
          <w:szCs w:val="36"/>
        </w:rPr>
        <w:t>四、财政拨款收入支出决算总表</w:t>
      </w:r>
    </w:p>
    <w:p w14:paraId="7CD210C6">
      <w:pPr>
        <w:spacing w:line="550" w:lineRule="exact"/>
        <w:rPr>
          <w:rFonts w:hint="eastAsia" w:ascii="宋体" w:hAnsi="宋体"/>
          <w:bCs/>
          <w:color w:val="auto"/>
          <w:sz w:val="36"/>
          <w:szCs w:val="36"/>
        </w:rPr>
      </w:pPr>
      <w:r>
        <w:rPr>
          <w:rFonts w:hint="eastAsia" w:ascii="宋体" w:hAnsi="宋体"/>
          <w:bCs/>
          <w:color w:val="auto"/>
          <w:sz w:val="36"/>
          <w:szCs w:val="36"/>
        </w:rPr>
        <w:t>五、一般公共预算财政拨款支出决算表</w:t>
      </w:r>
    </w:p>
    <w:p w14:paraId="1FFEBCA1">
      <w:pPr>
        <w:spacing w:line="550" w:lineRule="exact"/>
        <w:rPr>
          <w:rFonts w:hint="eastAsia" w:ascii="宋体" w:hAnsi="宋体"/>
          <w:bCs/>
          <w:color w:val="auto"/>
          <w:sz w:val="36"/>
          <w:szCs w:val="36"/>
        </w:rPr>
      </w:pPr>
      <w:r>
        <w:rPr>
          <w:rFonts w:hint="eastAsia" w:ascii="宋体" w:hAnsi="宋体"/>
          <w:bCs/>
          <w:color w:val="auto"/>
          <w:sz w:val="36"/>
          <w:szCs w:val="36"/>
        </w:rPr>
        <w:t>六、一般公共预算财政拨款基本支出决算</w:t>
      </w:r>
      <w:r>
        <w:rPr>
          <w:rFonts w:hint="eastAsia" w:ascii="宋体" w:hAnsi="宋体"/>
          <w:bCs/>
          <w:color w:val="auto"/>
          <w:sz w:val="36"/>
          <w:szCs w:val="36"/>
          <w:lang w:eastAsia="zh-CN"/>
        </w:rPr>
        <w:t>明细</w:t>
      </w:r>
      <w:r>
        <w:rPr>
          <w:rFonts w:hint="eastAsia" w:ascii="宋体" w:hAnsi="宋体"/>
          <w:bCs/>
          <w:color w:val="auto"/>
          <w:sz w:val="36"/>
          <w:szCs w:val="36"/>
        </w:rPr>
        <w:t>表</w:t>
      </w:r>
    </w:p>
    <w:p w14:paraId="5FA2D7DA">
      <w:pPr>
        <w:spacing w:line="550" w:lineRule="exact"/>
        <w:rPr>
          <w:rFonts w:hint="eastAsia" w:ascii="宋体" w:hAnsi="宋体"/>
          <w:bCs/>
          <w:color w:val="auto"/>
          <w:sz w:val="36"/>
          <w:szCs w:val="36"/>
        </w:rPr>
      </w:pPr>
      <w:r>
        <w:rPr>
          <w:rFonts w:hint="eastAsia" w:ascii="宋体" w:hAnsi="宋体"/>
          <w:bCs/>
          <w:color w:val="auto"/>
          <w:sz w:val="36"/>
          <w:szCs w:val="36"/>
        </w:rPr>
        <w:t>七、政府性基金预算财政拨款收入支出决算表</w:t>
      </w:r>
    </w:p>
    <w:p w14:paraId="620B0368">
      <w:pPr>
        <w:spacing w:line="550" w:lineRule="exact"/>
        <w:rPr>
          <w:rFonts w:hint="eastAsia" w:ascii="宋体" w:hAnsi="宋体"/>
          <w:bCs/>
          <w:color w:val="auto"/>
          <w:sz w:val="36"/>
          <w:szCs w:val="36"/>
        </w:rPr>
      </w:pPr>
      <w:r>
        <w:rPr>
          <w:rFonts w:hint="eastAsia" w:ascii="宋体" w:hAnsi="宋体"/>
          <w:bCs/>
          <w:color w:val="auto"/>
          <w:sz w:val="36"/>
          <w:szCs w:val="36"/>
        </w:rPr>
        <w:t>八、国有资本经营预算财政拨款支出决算表</w:t>
      </w:r>
    </w:p>
    <w:p w14:paraId="55184433">
      <w:pPr>
        <w:spacing w:line="550" w:lineRule="exact"/>
        <w:rPr>
          <w:rFonts w:hint="eastAsia" w:ascii="宋体" w:hAnsi="宋体"/>
          <w:b/>
          <w:color w:val="auto"/>
          <w:sz w:val="36"/>
          <w:szCs w:val="36"/>
        </w:rPr>
      </w:pPr>
      <w:r>
        <w:rPr>
          <w:rFonts w:hint="eastAsia" w:ascii="宋体" w:hAnsi="宋体"/>
          <w:b/>
          <w:color w:val="auto"/>
          <w:sz w:val="36"/>
          <w:szCs w:val="36"/>
        </w:rPr>
        <w:t xml:space="preserve">第三部分 </w:t>
      </w:r>
      <w:r>
        <w:rPr>
          <w:rFonts w:hint="eastAsia" w:ascii="宋体" w:hAnsi="宋体"/>
          <w:b/>
          <w:color w:val="auto"/>
          <w:sz w:val="36"/>
          <w:szCs w:val="36"/>
          <w:lang w:eastAsia="zh-CN"/>
        </w:rPr>
        <w:t>祁门县公安局本级202</w:t>
      </w:r>
      <w:r>
        <w:rPr>
          <w:rFonts w:hint="eastAsia" w:ascii="宋体" w:hAnsi="宋体"/>
          <w:b/>
          <w:color w:val="auto"/>
          <w:sz w:val="36"/>
          <w:szCs w:val="36"/>
          <w:lang w:val="en-US" w:eastAsia="zh-CN"/>
        </w:rPr>
        <w:t>3</w:t>
      </w:r>
      <w:r>
        <w:rPr>
          <w:rFonts w:hint="eastAsia" w:ascii="宋体" w:hAnsi="宋体"/>
          <w:b/>
          <w:color w:val="auto"/>
          <w:sz w:val="36"/>
          <w:szCs w:val="36"/>
        </w:rPr>
        <w:t>年度</w:t>
      </w:r>
      <w:r>
        <w:rPr>
          <w:rFonts w:hint="eastAsia" w:ascii="宋体" w:hAnsi="宋体"/>
          <w:b/>
          <w:color w:val="auto"/>
          <w:sz w:val="36"/>
          <w:szCs w:val="36"/>
          <w:lang w:eastAsia="zh-CN"/>
        </w:rPr>
        <w:t>单位决算</w:t>
      </w:r>
      <w:r>
        <w:rPr>
          <w:rFonts w:hint="eastAsia" w:ascii="宋体" w:hAnsi="宋体"/>
          <w:b/>
          <w:color w:val="auto"/>
          <w:sz w:val="36"/>
          <w:szCs w:val="36"/>
        </w:rPr>
        <w:t>情况说明</w:t>
      </w:r>
    </w:p>
    <w:p w14:paraId="7F41057F">
      <w:pPr>
        <w:spacing w:line="550" w:lineRule="exact"/>
        <w:rPr>
          <w:rFonts w:hint="eastAsia" w:ascii="宋体" w:hAnsi="宋体"/>
          <w:bCs/>
          <w:color w:val="auto"/>
          <w:sz w:val="36"/>
          <w:szCs w:val="36"/>
        </w:rPr>
      </w:pPr>
      <w:r>
        <w:rPr>
          <w:rFonts w:hint="eastAsia" w:ascii="宋体" w:hAnsi="宋体"/>
          <w:bCs/>
          <w:color w:val="auto"/>
          <w:sz w:val="36"/>
          <w:szCs w:val="36"/>
        </w:rPr>
        <w:t>一、收入支出决算总体情况说明</w:t>
      </w:r>
    </w:p>
    <w:p w14:paraId="273A06EB">
      <w:pPr>
        <w:spacing w:line="550" w:lineRule="exact"/>
        <w:rPr>
          <w:rFonts w:hint="eastAsia" w:ascii="宋体" w:hAnsi="宋体"/>
          <w:bCs/>
          <w:color w:val="auto"/>
          <w:sz w:val="36"/>
          <w:szCs w:val="36"/>
        </w:rPr>
      </w:pPr>
      <w:r>
        <w:rPr>
          <w:rFonts w:hint="eastAsia" w:ascii="宋体" w:hAnsi="宋体"/>
          <w:bCs/>
          <w:color w:val="auto"/>
          <w:sz w:val="36"/>
          <w:szCs w:val="36"/>
        </w:rPr>
        <w:t>二、收入决算情况说明</w:t>
      </w:r>
    </w:p>
    <w:p w14:paraId="77BEFFE5">
      <w:pPr>
        <w:spacing w:line="550" w:lineRule="exact"/>
        <w:rPr>
          <w:rFonts w:hint="eastAsia" w:ascii="宋体" w:hAnsi="宋体"/>
          <w:bCs/>
          <w:color w:val="auto"/>
          <w:sz w:val="36"/>
          <w:szCs w:val="36"/>
        </w:rPr>
      </w:pPr>
      <w:r>
        <w:rPr>
          <w:rFonts w:hint="eastAsia" w:ascii="宋体" w:hAnsi="宋体"/>
          <w:bCs/>
          <w:color w:val="auto"/>
          <w:sz w:val="36"/>
          <w:szCs w:val="36"/>
        </w:rPr>
        <w:t>三、支出决算情况说明</w:t>
      </w:r>
    </w:p>
    <w:p w14:paraId="6812A0DE">
      <w:pPr>
        <w:spacing w:line="550" w:lineRule="exact"/>
        <w:rPr>
          <w:rFonts w:hint="eastAsia" w:ascii="宋体" w:hAnsi="宋体"/>
          <w:bCs/>
          <w:color w:val="auto"/>
          <w:sz w:val="36"/>
          <w:szCs w:val="36"/>
        </w:rPr>
      </w:pPr>
      <w:r>
        <w:rPr>
          <w:rFonts w:hint="eastAsia" w:ascii="宋体" w:hAnsi="宋体"/>
          <w:bCs/>
          <w:color w:val="auto"/>
          <w:sz w:val="36"/>
          <w:szCs w:val="36"/>
        </w:rPr>
        <w:t>四、财政拨款收入支出决算总体情况说明</w:t>
      </w:r>
    </w:p>
    <w:p w14:paraId="0F4921FD">
      <w:pPr>
        <w:spacing w:line="550" w:lineRule="exact"/>
        <w:rPr>
          <w:rFonts w:hint="eastAsia" w:ascii="宋体" w:hAnsi="宋体"/>
          <w:bCs/>
          <w:color w:val="auto"/>
          <w:sz w:val="36"/>
          <w:szCs w:val="36"/>
        </w:rPr>
      </w:pPr>
      <w:r>
        <w:rPr>
          <w:rFonts w:hint="eastAsia" w:ascii="宋体" w:hAnsi="宋体"/>
          <w:bCs/>
          <w:color w:val="auto"/>
          <w:sz w:val="36"/>
          <w:szCs w:val="36"/>
        </w:rPr>
        <w:t>五、一般公共预算财政拨款支出决算情况说明</w:t>
      </w:r>
    </w:p>
    <w:p w14:paraId="51B7A3D3">
      <w:pPr>
        <w:spacing w:line="550" w:lineRule="exact"/>
        <w:rPr>
          <w:rFonts w:hint="eastAsia" w:ascii="宋体" w:hAnsi="宋体"/>
          <w:bCs/>
          <w:color w:val="auto"/>
          <w:sz w:val="36"/>
          <w:szCs w:val="36"/>
        </w:rPr>
      </w:pPr>
      <w:r>
        <w:rPr>
          <w:rFonts w:hint="eastAsia" w:ascii="宋体" w:hAnsi="宋体"/>
          <w:bCs/>
          <w:color w:val="auto"/>
          <w:sz w:val="36"/>
          <w:szCs w:val="36"/>
        </w:rPr>
        <w:t>六、一般公共预算财政拨款基本支出决算情况说明</w:t>
      </w:r>
    </w:p>
    <w:p w14:paraId="562C0D08">
      <w:pPr>
        <w:spacing w:line="550" w:lineRule="exact"/>
        <w:rPr>
          <w:rFonts w:hint="eastAsia" w:ascii="宋体" w:hAnsi="宋体"/>
          <w:bCs/>
          <w:color w:val="auto"/>
          <w:sz w:val="36"/>
          <w:szCs w:val="36"/>
        </w:rPr>
      </w:pPr>
      <w:r>
        <w:rPr>
          <w:rFonts w:hint="eastAsia" w:ascii="宋体" w:hAnsi="宋体"/>
          <w:bCs/>
          <w:color w:val="auto"/>
          <w:sz w:val="36"/>
          <w:szCs w:val="36"/>
        </w:rPr>
        <w:t>七、政府性基金</w:t>
      </w:r>
      <w:r>
        <w:rPr>
          <w:rFonts w:hint="eastAsia" w:ascii="宋体" w:hAnsi="宋体"/>
          <w:bCs/>
          <w:color w:val="auto"/>
          <w:sz w:val="36"/>
          <w:szCs w:val="36"/>
          <w:lang w:val="en-US" w:eastAsia="zh-CN"/>
        </w:rPr>
        <w:t>预算</w:t>
      </w:r>
      <w:r>
        <w:rPr>
          <w:rFonts w:hint="eastAsia" w:ascii="宋体" w:hAnsi="宋体"/>
          <w:bCs/>
          <w:color w:val="auto"/>
          <w:sz w:val="36"/>
          <w:szCs w:val="36"/>
        </w:rPr>
        <w:t>财政拨款收入支出决算情况说明</w:t>
      </w:r>
    </w:p>
    <w:p w14:paraId="65D0360A">
      <w:pPr>
        <w:spacing w:line="550" w:lineRule="exact"/>
        <w:rPr>
          <w:rFonts w:hint="eastAsia" w:ascii="宋体" w:hAnsi="宋体"/>
          <w:bCs/>
          <w:color w:val="auto"/>
          <w:sz w:val="36"/>
          <w:szCs w:val="36"/>
        </w:rPr>
      </w:pPr>
      <w:r>
        <w:rPr>
          <w:rFonts w:hint="eastAsia" w:ascii="宋体" w:hAnsi="宋体"/>
          <w:bCs/>
          <w:color w:val="auto"/>
          <w:sz w:val="36"/>
          <w:szCs w:val="36"/>
        </w:rPr>
        <w:t>八、国有资本经营预算财政拨款支出决算情况说明</w:t>
      </w:r>
    </w:p>
    <w:p w14:paraId="16E89364">
      <w:pPr>
        <w:spacing w:line="550" w:lineRule="exact"/>
        <w:rPr>
          <w:rFonts w:hint="eastAsia" w:ascii="宋体" w:hAnsi="宋体"/>
          <w:bCs/>
          <w:color w:val="auto"/>
          <w:sz w:val="36"/>
          <w:szCs w:val="36"/>
        </w:rPr>
      </w:pPr>
      <w:r>
        <w:rPr>
          <w:rFonts w:hint="eastAsia" w:ascii="宋体" w:hAnsi="宋体"/>
          <w:bCs/>
          <w:color w:val="auto"/>
          <w:sz w:val="36"/>
          <w:szCs w:val="36"/>
        </w:rPr>
        <w:t>九、其他重要事项情况说明</w:t>
      </w:r>
    </w:p>
    <w:p w14:paraId="61F6ADB1">
      <w:pPr>
        <w:spacing w:line="550" w:lineRule="exact"/>
        <w:rPr>
          <w:rFonts w:hint="eastAsia" w:ascii="宋体" w:hAnsi="宋体"/>
          <w:b/>
          <w:color w:val="auto"/>
          <w:sz w:val="36"/>
          <w:szCs w:val="36"/>
        </w:rPr>
      </w:pPr>
      <w:r>
        <w:rPr>
          <w:rFonts w:hint="eastAsia" w:ascii="宋体" w:hAnsi="宋体"/>
          <w:b/>
          <w:color w:val="auto"/>
          <w:sz w:val="36"/>
          <w:szCs w:val="36"/>
        </w:rPr>
        <w:t>第四部分  名词解释</w:t>
      </w:r>
    </w:p>
    <w:p w14:paraId="3F871B9A">
      <w:pPr>
        <w:spacing w:line="550" w:lineRule="exact"/>
        <w:rPr>
          <w:rFonts w:hint="eastAsia" w:ascii="宋体" w:hAnsi="宋体"/>
          <w:bCs/>
          <w:color w:val="auto"/>
          <w:sz w:val="36"/>
          <w:szCs w:val="36"/>
        </w:rPr>
      </w:pPr>
      <w:r>
        <w:rPr>
          <w:rFonts w:hint="eastAsia" w:ascii="宋体" w:hAnsi="宋体"/>
          <w:b/>
          <w:color w:val="auto"/>
          <w:sz w:val="36"/>
          <w:szCs w:val="36"/>
          <w:lang w:eastAsia="zh-CN"/>
        </w:rPr>
        <w:t>附件：</w:t>
      </w:r>
      <w:r>
        <w:rPr>
          <w:rFonts w:hint="eastAsia" w:ascii="宋体" w:hAnsi="宋体"/>
          <w:bCs/>
          <w:color w:val="auto"/>
          <w:sz w:val="36"/>
          <w:szCs w:val="36"/>
          <w:lang w:val="en-US" w:eastAsia="zh-CN"/>
        </w:rPr>
        <w:t>2023年度</w:t>
      </w:r>
      <w:r>
        <w:rPr>
          <w:rFonts w:hint="eastAsia" w:ascii="宋体" w:hAnsi="宋体"/>
          <w:bCs/>
          <w:color w:val="auto"/>
          <w:sz w:val="36"/>
          <w:szCs w:val="36"/>
          <w:lang w:eastAsia="zh-CN"/>
        </w:rPr>
        <w:t>项目支出绩效自评表</w:t>
      </w:r>
    </w:p>
    <w:p w14:paraId="2F0AD207"/>
    <w:p w14:paraId="07AF6453"/>
    <w:p w14:paraId="3D098074"/>
    <w:p w14:paraId="4D551F68"/>
    <w:p w14:paraId="031468A1"/>
    <w:p w14:paraId="66FA1B0E"/>
    <w:p w14:paraId="67BE7CD0"/>
    <w:p w14:paraId="73DF7AE6"/>
    <w:p w14:paraId="6A8E6D95"/>
    <w:p w14:paraId="47CB4C1D"/>
    <w:p w14:paraId="2025AED4"/>
    <w:p w14:paraId="67B2F492"/>
    <w:p w14:paraId="54242912"/>
    <w:p w14:paraId="7AC614D2"/>
    <w:p w14:paraId="75F10D63"/>
    <w:p w14:paraId="4BAB0F3B"/>
    <w:p w14:paraId="36DCD5E8"/>
    <w:p w14:paraId="0261B5C0"/>
    <w:p w14:paraId="3246E53F"/>
    <w:p w14:paraId="4BB98CD5">
      <w:pPr>
        <w:adjustRightInd w:val="0"/>
        <w:snapToGrid w:val="0"/>
        <w:spacing w:line="360" w:lineRule="auto"/>
        <w:jc w:val="center"/>
        <w:rPr>
          <w:rFonts w:hint="eastAsia" w:ascii="黑体" w:hAnsi="黑体" w:eastAsia="黑体"/>
          <w:color w:val="auto"/>
          <w:szCs w:val="32"/>
        </w:rPr>
      </w:pPr>
    </w:p>
    <w:p w14:paraId="7AB94A70">
      <w:pPr>
        <w:adjustRightInd w:val="0"/>
        <w:snapToGrid w:val="0"/>
        <w:spacing w:line="360" w:lineRule="auto"/>
        <w:jc w:val="center"/>
        <w:rPr>
          <w:rFonts w:hint="eastAsia" w:ascii="黑体" w:hAnsi="黑体" w:eastAsia="黑体"/>
          <w:color w:val="auto"/>
          <w:szCs w:val="32"/>
        </w:rPr>
      </w:pPr>
      <w:r>
        <w:rPr>
          <w:rFonts w:hint="eastAsia" w:ascii="黑体" w:hAnsi="黑体" w:eastAsia="黑体"/>
          <w:color w:val="auto"/>
          <w:szCs w:val="32"/>
        </w:rPr>
        <w:t xml:space="preserve">第一部分 </w:t>
      </w:r>
      <w:r>
        <w:rPr>
          <w:rFonts w:hint="eastAsia" w:ascii="黑体" w:hAnsi="黑体" w:eastAsia="黑体"/>
          <w:color w:val="auto"/>
          <w:szCs w:val="32"/>
          <w:lang w:eastAsia="zh-CN"/>
        </w:rPr>
        <w:t>祁门县公安局本级</w:t>
      </w:r>
      <w:r>
        <w:rPr>
          <w:rFonts w:hint="eastAsia" w:ascii="黑体" w:hAnsi="黑体" w:eastAsia="黑体"/>
          <w:color w:val="auto"/>
          <w:szCs w:val="32"/>
        </w:rPr>
        <w:t>概况</w:t>
      </w:r>
    </w:p>
    <w:p w14:paraId="4D470C2F">
      <w:pPr>
        <w:ind w:firstLine="640" w:firstLineChars="200"/>
        <w:rPr>
          <w:rFonts w:hint="eastAsia" w:ascii="黑体" w:hAnsi="黑体" w:eastAsia="黑体"/>
          <w:color w:val="auto"/>
          <w:szCs w:val="32"/>
        </w:rPr>
      </w:pPr>
      <w:r>
        <w:rPr>
          <w:rFonts w:hint="eastAsia" w:ascii="黑体" w:hAnsi="黑体" w:eastAsia="黑体"/>
          <w:color w:val="auto"/>
          <w:szCs w:val="32"/>
        </w:rPr>
        <w:t>一、</w:t>
      </w:r>
      <w:r>
        <w:rPr>
          <w:rFonts w:hint="eastAsia" w:ascii="黑体" w:hAnsi="黑体" w:eastAsia="黑体"/>
          <w:color w:val="auto"/>
          <w:szCs w:val="32"/>
          <w:lang w:eastAsia="zh-CN"/>
        </w:rPr>
        <w:t>主要</w:t>
      </w:r>
      <w:r>
        <w:rPr>
          <w:rFonts w:hint="eastAsia" w:ascii="黑体" w:hAnsi="黑体" w:eastAsia="黑体"/>
          <w:color w:val="auto"/>
          <w:szCs w:val="32"/>
        </w:rPr>
        <w:t>职责</w:t>
      </w:r>
    </w:p>
    <w:p w14:paraId="2491BA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根据《祁门县公安局主要职责内设机构和人员编制规定的通知》（祁政办[2010]82号），祁门县公安局（以下简称公安局）为县政府组成部门（县本级），履行预防和打击犯罪，维护社会治安稳定等14项主要职责，管理社会治安秩序。</w:t>
      </w:r>
    </w:p>
    <w:p w14:paraId="2F287F2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（一）在县委、县政府的领导下和上级公安机关的指导下，贯彻执行党和国家公安工作方针、政策，部署全县公安工作，并监督检查执行情况。</w:t>
      </w:r>
    </w:p>
    <w:p w14:paraId="077091E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二）掌握信息，分析、研究、预测敌、社情和治安动态，制定相应的对策；统一指挥和协调处理全县重大行动、重大案件、突发性事件和重大治安、灾害事故；主管全县公安通讯机要工作和计算机网络安全监察。</w:t>
      </w:r>
    </w:p>
    <w:p w14:paraId="53BD2D7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（三）揭露、打击利用宗教进行的违法犯罪活动，加强隐蔽战线斗争；配合上级有关部门做好敌对势力渗透活动的控制和调查；做好出入境和外国人事务管理工作。</w:t>
      </w:r>
    </w:p>
    <w:p w14:paraId="3C7D477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（四）侦破各类刑事案件，查处各类治安案件；加强刑侦基础、刑侦科技和技术侦察工作；加强治安管理，落实治安联防巡逻工作，严密社会面控制；维护全县社会治安秩序，制止危害社会治安秩序的行为。</w:t>
      </w:r>
    </w:p>
    <w:p w14:paraId="78ADC2C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五）负责全县机关、团体、企事业等内部单位、居民生活区的安全保卫工作，特别是要害部位和重点工程的安全防范工作；全面落实社会治安综合治理工作，指导全县各单位内保组织、经济民警队伍建设和业务建设；组织实施对党和国家领导人以及重要外宾的安全警卫工作。</w:t>
      </w:r>
    </w:p>
    <w:p w14:paraId="0F2A4B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（六）加强对户籍、居民身份证、枪支弹药、爆炸危险物品的管理；加强对公共复杂场所、文化娱乐场所、特种行业、出租房屋的管理；搞好安全小区、治保会等基层基础工作。</w:t>
      </w:r>
    </w:p>
    <w:p w14:paraId="4CE8B15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（七）管理全县道路交通，维护交通秩序，查处各类交通事故。</w:t>
      </w:r>
    </w:p>
    <w:p w14:paraId="1B7B1B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（八）加强公安法治建设，指导、检查、督促全局的执法活动，查处本系统内的各类违法、违纪案件。</w:t>
      </w:r>
    </w:p>
    <w:p w14:paraId="3F91D5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（九）抓好公安民警的教育训练和公安宣传报道工作；做好公安人事调配、福利待遇、群团、离退休人员管理等工作。</w:t>
      </w:r>
    </w:p>
    <w:p w14:paraId="4290AFE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（十）规划实施全县公安装备和后勤保障的现代化建设，组织公安科技工作，搞好公安行政经费的管理。</w:t>
      </w:r>
    </w:p>
    <w:p w14:paraId="1F22F1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（十一）做好对保安人员的管理和使用。</w:t>
      </w:r>
    </w:p>
    <w:p w14:paraId="3C0BAF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（十二）组织实施消防工作，依法进行消防监督。</w:t>
      </w:r>
    </w:p>
    <w:p w14:paraId="06271FD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（十三）负责对行政拘留人员和看守所关押人员的看管、教育工作。</w:t>
      </w:r>
    </w:p>
    <w:p w14:paraId="04CA9C0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rPr>
          <w:rFonts w:hint="eastAsia" w:ascii="黑体" w:hAnsi="黑体" w:eastAsia="黑体"/>
          <w:color w:val="auto"/>
          <w:szCs w:val="32"/>
        </w:rPr>
      </w:pPr>
      <w:r>
        <w:rPr>
          <w:rFonts w:hint="eastAsia" w:ascii="宋体" w:hAnsi="宋体" w:eastAsia="宋体" w:cs="宋体"/>
          <w:i w:val="0"/>
          <w:iCs w:val="0"/>
          <w:caps w:val="0"/>
          <w:color w:val="333333"/>
          <w:spacing w:val="0"/>
          <w:kern w:val="0"/>
          <w:sz w:val="28"/>
          <w:szCs w:val="28"/>
          <w:shd w:val="clear" w:fill="FFFFFF"/>
          <w:lang w:val="en-US" w:eastAsia="zh-CN" w:bidi="ar"/>
        </w:rPr>
        <w:t>（十四）完成县委、县政府和上级公安机关在各个时期部署的各项任务。</w:t>
      </w:r>
    </w:p>
    <w:p w14:paraId="080EBD47">
      <w:pPr>
        <w:ind w:firstLine="640" w:firstLineChars="200"/>
        <w:rPr>
          <w:rFonts w:hint="eastAsia" w:ascii="黑体" w:hAnsi="黑体" w:eastAsia="黑体"/>
          <w:color w:val="auto"/>
          <w:szCs w:val="32"/>
        </w:rPr>
      </w:pPr>
      <w:r>
        <w:rPr>
          <w:rFonts w:hint="eastAsia" w:ascii="黑体" w:hAnsi="黑体" w:eastAsia="黑体"/>
          <w:color w:val="auto"/>
          <w:szCs w:val="32"/>
        </w:rPr>
        <w:t>二、单位决算构成</w:t>
      </w:r>
    </w:p>
    <w:p w14:paraId="3E5D434B">
      <w:pPr>
        <w:ind w:firstLine="640" w:firstLineChars="200"/>
        <w:rPr>
          <w:rFonts w:hint="eastAsia" w:ascii="仿宋_GB2312" w:hAnsi="黑体"/>
          <w:color w:val="auto"/>
          <w:szCs w:val="32"/>
        </w:rPr>
      </w:pPr>
      <w:r>
        <w:rPr>
          <w:rFonts w:hint="eastAsia" w:ascii="仿宋_GB2312" w:hAnsi="仿宋"/>
          <w:color w:val="auto"/>
          <w:szCs w:val="32"/>
          <w:lang w:eastAsia="zh-CN"/>
        </w:rPr>
        <w:t>祁门县公安局本级</w:t>
      </w:r>
      <w:r>
        <w:rPr>
          <w:rFonts w:hint="eastAsia" w:ascii="仿宋_GB2312" w:hAnsi="仿宋"/>
          <w:color w:val="auto"/>
          <w:szCs w:val="32"/>
        </w:rPr>
        <w:t>202</w:t>
      </w:r>
      <w:r>
        <w:rPr>
          <w:rFonts w:hint="eastAsia" w:ascii="仿宋_GB2312" w:hAnsi="仿宋"/>
          <w:color w:val="auto"/>
          <w:szCs w:val="32"/>
          <w:lang w:val="en-US" w:eastAsia="zh-CN"/>
        </w:rPr>
        <w:t>3</w:t>
      </w:r>
      <w:r>
        <w:rPr>
          <w:rFonts w:hint="eastAsia" w:ascii="仿宋_GB2312" w:hAnsi="仿宋"/>
          <w:color w:val="auto"/>
          <w:szCs w:val="32"/>
        </w:rPr>
        <w:t>年度单位决算仅包括单位本级决算，无其他下属单位决算。</w:t>
      </w:r>
    </w:p>
    <w:p w14:paraId="541D30B4">
      <w:pPr>
        <w:ind w:firstLine="640" w:firstLineChars="200"/>
        <w:rPr>
          <w:rFonts w:hint="eastAsia" w:ascii="黑体" w:hAnsi="黑体" w:eastAsia="黑体"/>
          <w:color w:val="auto"/>
          <w:szCs w:val="32"/>
        </w:rPr>
      </w:pPr>
      <w:r>
        <w:rPr>
          <w:rFonts w:hint="eastAsia" w:ascii="黑体" w:hAnsi="黑体" w:eastAsia="黑体"/>
          <w:color w:val="auto"/>
          <w:szCs w:val="32"/>
        </w:rPr>
        <w:t xml:space="preserve">第二部分 </w:t>
      </w:r>
      <w:r>
        <w:rPr>
          <w:rFonts w:hint="eastAsia" w:ascii="黑体" w:hAnsi="黑体" w:eastAsia="黑体"/>
          <w:color w:val="auto"/>
          <w:szCs w:val="32"/>
          <w:lang w:eastAsia="zh-CN"/>
        </w:rPr>
        <w:t>祁门县公安局本级202</w:t>
      </w:r>
      <w:r>
        <w:rPr>
          <w:rFonts w:hint="eastAsia" w:ascii="黑体" w:hAnsi="黑体" w:eastAsia="黑体"/>
          <w:color w:val="auto"/>
          <w:szCs w:val="32"/>
          <w:lang w:val="en-US" w:eastAsia="zh-CN"/>
        </w:rPr>
        <w:t>3</w:t>
      </w:r>
      <w:r>
        <w:rPr>
          <w:rFonts w:hint="eastAsia" w:ascii="黑体" w:hAnsi="黑体" w:eastAsia="黑体"/>
          <w:color w:val="auto"/>
          <w:szCs w:val="32"/>
        </w:rPr>
        <w:t>年度</w:t>
      </w:r>
      <w:r>
        <w:rPr>
          <w:rFonts w:hint="eastAsia" w:ascii="黑体" w:hAnsi="黑体" w:eastAsia="黑体"/>
          <w:color w:val="auto"/>
          <w:szCs w:val="32"/>
          <w:lang w:eastAsia="zh-CN"/>
        </w:rPr>
        <w:t>单位决算</w:t>
      </w:r>
      <w:r>
        <w:rPr>
          <w:rFonts w:hint="eastAsia" w:ascii="黑体" w:hAnsi="黑体" w:eastAsia="黑体"/>
          <w:color w:val="auto"/>
          <w:szCs w:val="32"/>
        </w:rPr>
        <w:t>表</w:t>
      </w:r>
    </w:p>
    <w:p w14:paraId="5460FA1A">
      <w:pPr>
        <w:ind w:firstLine="640" w:firstLineChars="200"/>
        <w:rPr>
          <w:rFonts w:hint="eastAsia" w:ascii="黑体" w:hAnsi="黑体" w:eastAsia="黑体"/>
          <w:color w:val="auto"/>
          <w:szCs w:val="32"/>
        </w:rPr>
      </w:pPr>
    </w:p>
    <w:p w14:paraId="59C78B2B">
      <w:pPr>
        <w:ind w:firstLine="640" w:firstLineChars="200"/>
        <w:rPr>
          <w:rFonts w:hint="eastAsia" w:ascii="黑体" w:hAnsi="黑体" w:eastAsia="黑体"/>
          <w:color w:val="auto"/>
          <w:szCs w:val="32"/>
        </w:rPr>
      </w:pPr>
    </w:p>
    <w:p w14:paraId="6AD2EE37">
      <w:pPr>
        <w:ind w:firstLine="640" w:firstLineChars="200"/>
        <w:rPr>
          <w:rFonts w:hint="eastAsia" w:ascii="黑体" w:hAnsi="黑体" w:eastAsia="黑体"/>
          <w:color w:val="auto"/>
          <w:szCs w:val="32"/>
        </w:rPr>
      </w:pPr>
    </w:p>
    <w:p w14:paraId="4088C761">
      <w:pPr>
        <w:ind w:firstLine="640" w:firstLineChars="200"/>
        <w:rPr>
          <w:rFonts w:hint="eastAsia" w:ascii="黑体" w:hAnsi="黑体" w:eastAsia="黑体"/>
          <w:color w:val="auto"/>
          <w:szCs w:val="32"/>
        </w:rPr>
      </w:pPr>
    </w:p>
    <w:p w14:paraId="4EFFB123">
      <w:pPr>
        <w:ind w:firstLine="640" w:firstLineChars="200"/>
        <w:rPr>
          <w:rFonts w:hint="eastAsia" w:ascii="黑体" w:hAnsi="黑体" w:eastAsia="黑体"/>
          <w:color w:val="auto"/>
          <w:szCs w:val="32"/>
        </w:rPr>
      </w:pPr>
    </w:p>
    <w:p w14:paraId="3D0DF475">
      <w:pPr>
        <w:ind w:firstLine="640" w:firstLineChars="200"/>
        <w:rPr>
          <w:rFonts w:hint="eastAsia" w:ascii="黑体" w:hAnsi="黑体" w:eastAsia="黑体"/>
          <w:color w:val="auto"/>
          <w:szCs w:val="32"/>
        </w:rPr>
      </w:pPr>
    </w:p>
    <w:tbl>
      <w:tblPr>
        <w:tblStyle w:val="5"/>
        <w:tblW w:w="0" w:type="auto"/>
        <w:tblInd w:w="0" w:type="dxa"/>
        <w:tblLayout w:type="fixed"/>
        <w:tblCellMar>
          <w:top w:w="0" w:type="dxa"/>
          <w:left w:w="0" w:type="dxa"/>
          <w:bottom w:w="0" w:type="dxa"/>
          <w:right w:w="0" w:type="dxa"/>
        </w:tblCellMar>
      </w:tblPr>
      <w:tblGrid>
        <w:gridCol w:w="3435"/>
        <w:gridCol w:w="523"/>
        <w:gridCol w:w="677"/>
        <w:gridCol w:w="3283"/>
        <w:gridCol w:w="371"/>
        <w:gridCol w:w="764"/>
      </w:tblGrid>
      <w:tr w14:paraId="5B65F446">
        <w:tblPrEx>
          <w:tblCellMar>
            <w:top w:w="0" w:type="dxa"/>
            <w:left w:w="0" w:type="dxa"/>
            <w:bottom w:w="0" w:type="dxa"/>
            <w:right w:w="0" w:type="dxa"/>
          </w:tblCellMar>
        </w:tblPrEx>
        <w:trPr>
          <w:trHeight w:val="384" w:hRule="atLeast"/>
        </w:trPr>
        <w:tc>
          <w:tcPr>
            <w:tcW w:w="9053" w:type="dxa"/>
            <w:gridSpan w:val="6"/>
            <w:tcBorders>
              <w:top w:val="nil"/>
              <w:left w:val="nil"/>
              <w:bottom w:val="nil"/>
              <w:right w:val="nil"/>
            </w:tcBorders>
            <w:noWrap w:val="0"/>
            <w:tcMar>
              <w:top w:w="12" w:type="dxa"/>
              <w:left w:w="12" w:type="dxa"/>
              <w:right w:w="12" w:type="dxa"/>
            </w:tcMar>
            <w:vAlign w:val="bottom"/>
          </w:tcPr>
          <w:p w14:paraId="1DB694C3">
            <w:pPr>
              <w:ind w:firstLine="600" w:firstLineChars="200"/>
              <w:jc w:val="center"/>
              <w:rPr>
                <w:rFonts w:hint="eastAsia" w:ascii="宋体" w:hAnsi="宋体" w:eastAsia="宋体" w:cs="宋体"/>
                <w:i w:val="0"/>
                <w:color w:val="auto"/>
                <w:sz w:val="30"/>
                <w:szCs w:val="30"/>
                <w:u w:val="none"/>
              </w:rPr>
            </w:pPr>
            <w:r>
              <w:rPr>
                <w:rFonts w:hint="eastAsia" w:ascii="宋体" w:hAnsi="宋体" w:eastAsia="宋体" w:cs="宋体"/>
                <w:i w:val="0"/>
                <w:color w:val="auto"/>
                <w:kern w:val="0"/>
                <w:sz w:val="30"/>
                <w:szCs w:val="30"/>
                <w:u w:val="none"/>
                <w:lang w:val="en-US" w:eastAsia="zh-CN" w:bidi="ar"/>
              </w:rPr>
              <w:t>收入支出决算总表</w:t>
            </w:r>
          </w:p>
        </w:tc>
      </w:tr>
      <w:tr w14:paraId="3AFD2F05">
        <w:tblPrEx>
          <w:tblCellMar>
            <w:top w:w="0" w:type="dxa"/>
            <w:left w:w="0" w:type="dxa"/>
            <w:bottom w:w="0" w:type="dxa"/>
            <w:right w:w="0" w:type="dxa"/>
          </w:tblCellMar>
        </w:tblPrEx>
        <w:trPr>
          <w:trHeight w:val="396" w:hRule="atLeast"/>
        </w:trPr>
        <w:tc>
          <w:tcPr>
            <w:tcW w:w="3435" w:type="dxa"/>
            <w:tcBorders>
              <w:top w:val="nil"/>
              <w:left w:val="nil"/>
              <w:bottom w:val="nil"/>
              <w:right w:val="nil"/>
            </w:tcBorders>
            <w:noWrap w:val="0"/>
            <w:tcMar>
              <w:top w:w="12" w:type="dxa"/>
              <w:left w:w="12" w:type="dxa"/>
              <w:right w:w="12" w:type="dxa"/>
            </w:tcMar>
            <w:vAlign w:val="bottom"/>
          </w:tcPr>
          <w:p w14:paraId="06218911">
            <w:pPr>
              <w:rPr>
                <w:rFonts w:hint="eastAsia" w:ascii="Arial" w:hAnsi="Arial" w:cs="Arial"/>
                <w:i w:val="0"/>
                <w:color w:val="auto"/>
                <w:sz w:val="20"/>
                <w:szCs w:val="20"/>
                <w:u w:val="none"/>
              </w:rPr>
            </w:pPr>
          </w:p>
        </w:tc>
        <w:tc>
          <w:tcPr>
            <w:tcW w:w="523" w:type="dxa"/>
            <w:tcBorders>
              <w:top w:val="nil"/>
              <w:left w:val="nil"/>
              <w:bottom w:val="nil"/>
              <w:right w:val="nil"/>
            </w:tcBorders>
            <w:noWrap w:val="0"/>
            <w:tcMar>
              <w:top w:w="12" w:type="dxa"/>
              <w:left w:w="12" w:type="dxa"/>
              <w:right w:w="12" w:type="dxa"/>
            </w:tcMar>
            <w:vAlign w:val="bottom"/>
          </w:tcPr>
          <w:p w14:paraId="29FA43E5">
            <w:pPr>
              <w:rPr>
                <w:rFonts w:hint="default" w:ascii="Arial" w:hAnsi="Arial" w:cs="Arial"/>
                <w:i w:val="0"/>
                <w:color w:val="auto"/>
                <w:sz w:val="20"/>
                <w:szCs w:val="20"/>
                <w:u w:val="none"/>
              </w:rPr>
            </w:pPr>
          </w:p>
        </w:tc>
        <w:tc>
          <w:tcPr>
            <w:tcW w:w="677" w:type="dxa"/>
            <w:tcBorders>
              <w:top w:val="nil"/>
              <w:left w:val="nil"/>
              <w:bottom w:val="nil"/>
              <w:right w:val="nil"/>
            </w:tcBorders>
            <w:noWrap w:val="0"/>
            <w:tcMar>
              <w:top w:w="12" w:type="dxa"/>
              <w:left w:w="12" w:type="dxa"/>
              <w:right w:w="12" w:type="dxa"/>
            </w:tcMar>
            <w:vAlign w:val="bottom"/>
          </w:tcPr>
          <w:p w14:paraId="69F37727">
            <w:pPr>
              <w:rPr>
                <w:rFonts w:hint="default" w:ascii="Arial" w:hAnsi="Arial" w:cs="Arial"/>
                <w:i w:val="0"/>
                <w:color w:val="auto"/>
                <w:sz w:val="20"/>
                <w:szCs w:val="20"/>
                <w:u w:val="none"/>
              </w:rPr>
            </w:pPr>
          </w:p>
        </w:tc>
        <w:tc>
          <w:tcPr>
            <w:tcW w:w="3283" w:type="dxa"/>
            <w:tcBorders>
              <w:top w:val="nil"/>
              <w:left w:val="nil"/>
              <w:bottom w:val="nil"/>
              <w:right w:val="nil"/>
            </w:tcBorders>
            <w:noWrap w:val="0"/>
            <w:tcMar>
              <w:top w:w="12" w:type="dxa"/>
              <w:left w:w="12" w:type="dxa"/>
              <w:right w:w="12" w:type="dxa"/>
            </w:tcMar>
            <w:vAlign w:val="bottom"/>
          </w:tcPr>
          <w:p w14:paraId="04E3DC06">
            <w:pPr>
              <w:rPr>
                <w:rFonts w:hint="default" w:ascii="Arial" w:hAnsi="Arial" w:cs="Arial"/>
                <w:i w:val="0"/>
                <w:color w:val="auto"/>
                <w:sz w:val="20"/>
                <w:szCs w:val="20"/>
                <w:u w:val="none"/>
              </w:rPr>
            </w:pPr>
          </w:p>
        </w:tc>
        <w:tc>
          <w:tcPr>
            <w:tcW w:w="371" w:type="dxa"/>
            <w:tcBorders>
              <w:top w:val="nil"/>
              <w:left w:val="nil"/>
              <w:bottom w:val="nil"/>
              <w:right w:val="nil"/>
            </w:tcBorders>
            <w:noWrap w:val="0"/>
            <w:tcMar>
              <w:top w:w="12" w:type="dxa"/>
              <w:left w:w="12" w:type="dxa"/>
              <w:right w:w="12" w:type="dxa"/>
            </w:tcMar>
            <w:vAlign w:val="bottom"/>
          </w:tcPr>
          <w:p w14:paraId="13DBB74C">
            <w:pPr>
              <w:rPr>
                <w:rFonts w:hint="default" w:ascii="Arial" w:hAnsi="Arial" w:cs="Arial"/>
                <w:i w:val="0"/>
                <w:color w:val="auto"/>
                <w:sz w:val="20"/>
                <w:szCs w:val="20"/>
                <w:u w:val="none"/>
              </w:rPr>
            </w:pPr>
          </w:p>
        </w:tc>
        <w:tc>
          <w:tcPr>
            <w:tcW w:w="764" w:type="dxa"/>
            <w:tcBorders>
              <w:top w:val="nil"/>
              <w:left w:val="nil"/>
              <w:bottom w:val="nil"/>
              <w:right w:val="nil"/>
            </w:tcBorders>
            <w:noWrap w:val="0"/>
            <w:tcMar>
              <w:top w:w="12" w:type="dxa"/>
              <w:left w:w="12" w:type="dxa"/>
              <w:right w:w="12" w:type="dxa"/>
            </w:tcMar>
            <w:vAlign w:val="bottom"/>
          </w:tcPr>
          <w:p w14:paraId="14C153B6">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公开01表</w:t>
            </w:r>
          </w:p>
        </w:tc>
      </w:tr>
      <w:tr w14:paraId="0A54ED2D">
        <w:tblPrEx>
          <w:tblCellMar>
            <w:top w:w="0" w:type="dxa"/>
            <w:left w:w="0" w:type="dxa"/>
            <w:bottom w:w="0" w:type="dxa"/>
            <w:right w:w="0" w:type="dxa"/>
          </w:tblCellMar>
        </w:tblPrEx>
        <w:trPr>
          <w:trHeight w:val="417" w:hRule="atLeast"/>
        </w:trPr>
        <w:tc>
          <w:tcPr>
            <w:tcW w:w="3435" w:type="dxa"/>
            <w:tcBorders>
              <w:top w:val="nil"/>
              <w:left w:val="nil"/>
              <w:bottom w:val="nil"/>
              <w:right w:val="nil"/>
            </w:tcBorders>
            <w:noWrap w:val="0"/>
            <w:tcMar>
              <w:top w:w="12" w:type="dxa"/>
              <w:left w:w="12" w:type="dxa"/>
              <w:right w:w="12" w:type="dxa"/>
            </w:tcMar>
            <w:vAlign w:val="bottom"/>
          </w:tcPr>
          <w:p w14:paraId="6699E604">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2"/>
                <w:szCs w:val="22"/>
                <w:u w:val="none"/>
                <w:lang w:val="en-US" w:eastAsia="zh-CN" w:bidi="ar"/>
              </w:rPr>
              <w:t>单位：祁门县公安局本级</w:t>
            </w:r>
          </w:p>
        </w:tc>
        <w:tc>
          <w:tcPr>
            <w:tcW w:w="523" w:type="dxa"/>
            <w:tcBorders>
              <w:top w:val="nil"/>
              <w:left w:val="nil"/>
              <w:bottom w:val="nil"/>
              <w:right w:val="nil"/>
            </w:tcBorders>
            <w:noWrap w:val="0"/>
            <w:tcMar>
              <w:top w:w="12" w:type="dxa"/>
              <w:left w:w="12" w:type="dxa"/>
              <w:right w:w="12" w:type="dxa"/>
            </w:tcMar>
            <w:vAlign w:val="bottom"/>
          </w:tcPr>
          <w:p w14:paraId="3BCAAA04">
            <w:pPr>
              <w:rPr>
                <w:rFonts w:hint="default" w:ascii="Arial" w:hAnsi="Arial" w:cs="Arial"/>
                <w:i w:val="0"/>
                <w:color w:val="auto"/>
                <w:sz w:val="20"/>
                <w:szCs w:val="20"/>
                <w:u w:val="none"/>
              </w:rPr>
            </w:pPr>
          </w:p>
        </w:tc>
        <w:tc>
          <w:tcPr>
            <w:tcW w:w="677" w:type="dxa"/>
            <w:tcBorders>
              <w:top w:val="nil"/>
              <w:left w:val="nil"/>
              <w:bottom w:val="nil"/>
              <w:right w:val="nil"/>
            </w:tcBorders>
            <w:noWrap w:val="0"/>
            <w:tcMar>
              <w:top w:w="12" w:type="dxa"/>
              <w:left w:w="12" w:type="dxa"/>
              <w:right w:w="12" w:type="dxa"/>
            </w:tcMar>
            <w:vAlign w:val="bottom"/>
          </w:tcPr>
          <w:p w14:paraId="0955C710">
            <w:pPr>
              <w:rPr>
                <w:rFonts w:hint="default" w:ascii="Arial" w:hAnsi="Arial" w:cs="Arial"/>
                <w:i w:val="0"/>
                <w:color w:val="auto"/>
                <w:sz w:val="20"/>
                <w:szCs w:val="20"/>
                <w:u w:val="none"/>
              </w:rPr>
            </w:pPr>
          </w:p>
        </w:tc>
        <w:tc>
          <w:tcPr>
            <w:tcW w:w="3283" w:type="dxa"/>
            <w:tcBorders>
              <w:top w:val="nil"/>
              <w:left w:val="nil"/>
              <w:bottom w:val="nil"/>
              <w:right w:val="nil"/>
            </w:tcBorders>
            <w:noWrap w:val="0"/>
            <w:tcMar>
              <w:top w:w="12" w:type="dxa"/>
              <w:left w:w="12" w:type="dxa"/>
              <w:right w:w="12" w:type="dxa"/>
            </w:tcMar>
            <w:vAlign w:val="bottom"/>
          </w:tcPr>
          <w:p w14:paraId="710B2006">
            <w:pPr>
              <w:rPr>
                <w:rFonts w:hint="default" w:ascii="Arial" w:hAnsi="Arial" w:cs="Arial"/>
                <w:i w:val="0"/>
                <w:color w:val="auto"/>
                <w:sz w:val="20"/>
                <w:szCs w:val="20"/>
                <w:u w:val="none"/>
              </w:rPr>
            </w:pPr>
          </w:p>
        </w:tc>
        <w:tc>
          <w:tcPr>
            <w:tcW w:w="1135" w:type="dxa"/>
            <w:gridSpan w:val="2"/>
            <w:tcBorders>
              <w:top w:val="nil"/>
              <w:left w:val="nil"/>
              <w:bottom w:val="nil"/>
              <w:right w:val="nil"/>
            </w:tcBorders>
            <w:noWrap w:val="0"/>
            <w:tcMar>
              <w:top w:w="12" w:type="dxa"/>
              <w:left w:w="12" w:type="dxa"/>
              <w:right w:w="12" w:type="dxa"/>
            </w:tcMar>
            <w:vAlign w:val="bottom"/>
          </w:tcPr>
          <w:p w14:paraId="2D6FCAC3">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5C14FBFC">
        <w:tblPrEx>
          <w:tblCellMar>
            <w:top w:w="0" w:type="dxa"/>
            <w:left w:w="0" w:type="dxa"/>
            <w:bottom w:w="0" w:type="dxa"/>
            <w:right w:w="0" w:type="dxa"/>
          </w:tblCellMar>
        </w:tblPrEx>
        <w:trPr>
          <w:trHeight w:val="467" w:hRule="atLeast"/>
        </w:trPr>
        <w:tc>
          <w:tcPr>
            <w:tcW w:w="4635"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68683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收入</w:t>
            </w:r>
          </w:p>
        </w:tc>
        <w:tc>
          <w:tcPr>
            <w:tcW w:w="4418" w:type="dxa"/>
            <w:gridSpan w:val="3"/>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61B48B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支出</w:t>
            </w:r>
          </w:p>
        </w:tc>
      </w:tr>
      <w:tr w14:paraId="10D2C298">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A838D9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2355016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行次</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596E757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2B7305E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671444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行次</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462241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r>
      <w:tr w14:paraId="36C8B8A8">
        <w:tblPrEx>
          <w:tblCellMar>
            <w:top w:w="0" w:type="dxa"/>
            <w:left w:w="0" w:type="dxa"/>
            <w:bottom w:w="0" w:type="dxa"/>
            <w:right w:w="0" w:type="dxa"/>
          </w:tblCellMar>
        </w:tblPrEx>
        <w:trPr>
          <w:trHeight w:val="47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14738E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82E8840">
            <w:pPr>
              <w:jc w:val="center"/>
              <w:rPr>
                <w:rFonts w:hint="eastAsia" w:ascii="宋体" w:hAnsi="宋体" w:eastAsia="宋体" w:cs="宋体"/>
                <w:i w:val="0"/>
                <w:color w:val="auto"/>
                <w:sz w:val="22"/>
                <w:szCs w:val="22"/>
                <w:u w:val="none"/>
              </w:rPr>
            </w:pP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177D18E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48B7A74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51413D70">
            <w:pPr>
              <w:jc w:val="center"/>
              <w:rPr>
                <w:rFonts w:hint="eastAsia" w:ascii="宋体" w:hAnsi="宋体" w:eastAsia="宋体" w:cs="宋体"/>
                <w:i w:val="0"/>
                <w:color w:val="auto"/>
                <w:sz w:val="22"/>
                <w:szCs w:val="22"/>
                <w:u w:val="none"/>
              </w:rPr>
            </w:pP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3B9FDBB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r>
      <w:tr w14:paraId="4A6D3EAA">
        <w:tblPrEx>
          <w:tblCellMar>
            <w:top w:w="0" w:type="dxa"/>
            <w:left w:w="0" w:type="dxa"/>
            <w:bottom w:w="0" w:type="dxa"/>
            <w:right w:w="0" w:type="dxa"/>
          </w:tblCellMar>
        </w:tblPrEx>
        <w:trPr>
          <w:trHeight w:val="47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541EC4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一、一般公共预算财政拨款收入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1B6738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53D699B4">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8596.65</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5F24EEA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一、一般公共服务支出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3C7205B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7A46BF22">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11.57</w:t>
            </w:r>
          </w:p>
        </w:tc>
      </w:tr>
      <w:tr w14:paraId="6A3D0606">
        <w:tblPrEx>
          <w:tblCellMar>
            <w:top w:w="0" w:type="dxa"/>
            <w:left w:w="0" w:type="dxa"/>
            <w:bottom w:w="0" w:type="dxa"/>
            <w:right w:w="0" w:type="dxa"/>
          </w:tblCellMar>
        </w:tblPrEx>
        <w:trPr>
          <w:trHeight w:val="50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DF89A8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二、政府性基金预算财政拨款收入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1634AD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302E34E0">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3DD5C51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二、外交支出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5901399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022DB657">
            <w:pPr>
              <w:jc w:val="right"/>
              <w:rPr>
                <w:rFonts w:hint="eastAsia" w:ascii="宋体" w:hAnsi="宋体" w:eastAsia="宋体" w:cs="宋体"/>
                <w:i w:val="0"/>
                <w:color w:val="auto"/>
                <w:sz w:val="22"/>
                <w:szCs w:val="22"/>
                <w:u w:val="none"/>
              </w:rPr>
            </w:pPr>
          </w:p>
        </w:tc>
      </w:tr>
      <w:tr w14:paraId="0DFC0912">
        <w:tblPrEx>
          <w:tblCellMar>
            <w:top w:w="0" w:type="dxa"/>
            <w:left w:w="0" w:type="dxa"/>
            <w:bottom w:w="0" w:type="dxa"/>
            <w:right w:w="0" w:type="dxa"/>
          </w:tblCellMar>
        </w:tblPrEx>
        <w:trPr>
          <w:trHeight w:val="51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B8F778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三、国有资本经营预算财政拨款收入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66A4410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2D4A4318">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272848D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三、国防支出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3519AD1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37</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29C14252">
            <w:pPr>
              <w:jc w:val="right"/>
              <w:rPr>
                <w:rFonts w:hint="eastAsia" w:ascii="宋体" w:hAnsi="宋体" w:eastAsia="宋体" w:cs="宋体"/>
                <w:i w:val="0"/>
                <w:color w:val="auto"/>
                <w:sz w:val="22"/>
                <w:szCs w:val="22"/>
                <w:u w:val="none"/>
              </w:rPr>
            </w:pPr>
          </w:p>
        </w:tc>
      </w:tr>
      <w:tr w14:paraId="489E7640">
        <w:tblPrEx>
          <w:tblCellMar>
            <w:top w:w="0" w:type="dxa"/>
            <w:left w:w="0" w:type="dxa"/>
            <w:bottom w:w="0" w:type="dxa"/>
            <w:right w:w="0" w:type="dxa"/>
          </w:tblCellMar>
        </w:tblPrEx>
        <w:trPr>
          <w:trHeight w:val="49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AA926E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四、上级补助收入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2B0A567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3CA7F219">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7FDBACF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四、公共安全支出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3C092D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38</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71D3870F">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6236.57</w:t>
            </w:r>
          </w:p>
        </w:tc>
      </w:tr>
      <w:tr w14:paraId="321E42C8">
        <w:tblPrEx>
          <w:tblCellMar>
            <w:top w:w="0" w:type="dxa"/>
            <w:left w:w="0" w:type="dxa"/>
            <w:bottom w:w="0" w:type="dxa"/>
            <w:right w:w="0" w:type="dxa"/>
          </w:tblCellMar>
        </w:tblPrEx>
        <w:trPr>
          <w:trHeight w:val="44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0AF5CA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五、事业收入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CF726F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086827F9">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1C076E0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五、教育支出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5BEB2F3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39</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E963FE4">
            <w:pPr>
              <w:jc w:val="right"/>
              <w:rPr>
                <w:rFonts w:hint="eastAsia" w:ascii="宋体" w:hAnsi="宋体" w:eastAsia="宋体" w:cs="宋体"/>
                <w:i w:val="0"/>
                <w:color w:val="auto"/>
                <w:sz w:val="22"/>
                <w:szCs w:val="22"/>
                <w:u w:val="none"/>
              </w:rPr>
            </w:pPr>
          </w:p>
        </w:tc>
      </w:tr>
      <w:tr w14:paraId="1C3DCC5E">
        <w:tblPrEx>
          <w:tblCellMar>
            <w:top w:w="0" w:type="dxa"/>
            <w:left w:w="0" w:type="dxa"/>
            <w:bottom w:w="0" w:type="dxa"/>
            <w:right w:w="0" w:type="dxa"/>
          </w:tblCellMar>
        </w:tblPrEx>
        <w:trPr>
          <w:trHeight w:val="37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C6F45F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六、经营收入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2F0C709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61CB29BC">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705D9BE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六、科学技术支出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27B52B4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73E7F73F">
            <w:pPr>
              <w:jc w:val="right"/>
              <w:rPr>
                <w:rFonts w:hint="eastAsia" w:ascii="宋体" w:hAnsi="宋体" w:eastAsia="宋体" w:cs="宋体"/>
                <w:i w:val="0"/>
                <w:color w:val="auto"/>
                <w:sz w:val="22"/>
                <w:szCs w:val="22"/>
                <w:u w:val="none"/>
              </w:rPr>
            </w:pPr>
          </w:p>
        </w:tc>
      </w:tr>
      <w:tr w14:paraId="326F6BBD">
        <w:tblPrEx>
          <w:tblCellMar>
            <w:top w:w="0" w:type="dxa"/>
            <w:left w:w="0" w:type="dxa"/>
            <w:bottom w:w="0" w:type="dxa"/>
            <w:right w:w="0" w:type="dxa"/>
          </w:tblCellMar>
        </w:tblPrEx>
        <w:trPr>
          <w:trHeight w:val="45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081219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七、附属单位上缴收入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ABF885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05CCF1BD">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145AD48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七、文化旅游体育与传媒支出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61D3FE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41</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695959EA">
            <w:pPr>
              <w:jc w:val="right"/>
              <w:rPr>
                <w:rFonts w:hint="eastAsia" w:ascii="宋体" w:hAnsi="宋体" w:eastAsia="宋体" w:cs="宋体"/>
                <w:i w:val="0"/>
                <w:color w:val="auto"/>
                <w:sz w:val="22"/>
                <w:szCs w:val="22"/>
                <w:u w:val="none"/>
              </w:rPr>
            </w:pPr>
          </w:p>
        </w:tc>
      </w:tr>
      <w:tr w14:paraId="04C6DEA5">
        <w:tblPrEx>
          <w:tblCellMar>
            <w:top w:w="0" w:type="dxa"/>
            <w:left w:w="0" w:type="dxa"/>
            <w:bottom w:w="0" w:type="dxa"/>
            <w:right w:w="0" w:type="dxa"/>
          </w:tblCellMar>
        </w:tblPrEx>
        <w:trPr>
          <w:trHeight w:val="41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921821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八、其他收入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24BD87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1C76DF6C">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1F0B368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八、社会保障和就业支出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E37DF5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42</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7C65F46">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1240.22</w:t>
            </w:r>
          </w:p>
        </w:tc>
      </w:tr>
      <w:tr w14:paraId="2085D3A8">
        <w:tblPrEx>
          <w:tblCellMar>
            <w:top w:w="0" w:type="dxa"/>
            <w:left w:w="0" w:type="dxa"/>
            <w:bottom w:w="0" w:type="dxa"/>
            <w:right w:w="0" w:type="dxa"/>
          </w:tblCellMar>
        </w:tblPrEx>
        <w:trPr>
          <w:trHeight w:val="45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2809FAF">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7F46D8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2192090D">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70DAD50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九、卫生健康支出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1F8D242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43</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256C2863">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154.34</w:t>
            </w:r>
          </w:p>
        </w:tc>
      </w:tr>
      <w:tr w14:paraId="4FC247F7">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85929D2">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2CAB7E1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6D964695">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0C80801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十、节能环保支出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78AF0D8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44</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23A19992">
            <w:pPr>
              <w:jc w:val="right"/>
              <w:rPr>
                <w:rFonts w:hint="eastAsia" w:ascii="宋体" w:hAnsi="宋体" w:eastAsia="宋体" w:cs="宋体"/>
                <w:i w:val="0"/>
                <w:color w:val="auto"/>
                <w:sz w:val="22"/>
                <w:szCs w:val="22"/>
                <w:u w:val="none"/>
              </w:rPr>
            </w:pPr>
          </w:p>
        </w:tc>
      </w:tr>
      <w:tr w14:paraId="4B301AE6">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F3718D4">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1B9444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6E268C6F">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01BDAEA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十一、城乡社区支出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31E8867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45</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28538370">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528.94</w:t>
            </w:r>
          </w:p>
        </w:tc>
      </w:tr>
      <w:tr w14:paraId="137CBF13">
        <w:tblPrEx>
          <w:tblCellMar>
            <w:top w:w="0" w:type="dxa"/>
            <w:left w:w="0" w:type="dxa"/>
            <w:bottom w:w="0" w:type="dxa"/>
            <w:right w:w="0" w:type="dxa"/>
          </w:tblCellMar>
        </w:tblPrEx>
        <w:trPr>
          <w:trHeight w:val="4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FEAEA0C">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AD331E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7AEB69F2">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1701F18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十二、农林水支出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5B32C79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46</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31F770BE">
            <w:pPr>
              <w:jc w:val="right"/>
              <w:rPr>
                <w:rFonts w:hint="eastAsia" w:ascii="宋体" w:hAnsi="宋体" w:eastAsia="宋体" w:cs="宋体"/>
                <w:i w:val="0"/>
                <w:color w:val="auto"/>
                <w:sz w:val="22"/>
                <w:szCs w:val="22"/>
                <w:u w:val="none"/>
              </w:rPr>
            </w:pPr>
          </w:p>
        </w:tc>
      </w:tr>
      <w:tr w14:paraId="2FF80740">
        <w:tblPrEx>
          <w:tblCellMar>
            <w:top w:w="0" w:type="dxa"/>
            <w:left w:w="0" w:type="dxa"/>
            <w:bottom w:w="0" w:type="dxa"/>
            <w:right w:w="0" w:type="dxa"/>
          </w:tblCellMar>
        </w:tblPrEx>
        <w:trPr>
          <w:trHeight w:val="39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1F96D31">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66A139A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2D4E2CEF">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0FA8A01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十三、交通运输支出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3737A3E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47</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0C2011E6">
            <w:pPr>
              <w:jc w:val="right"/>
              <w:rPr>
                <w:rFonts w:hint="eastAsia" w:ascii="宋体" w:hAnsi="宋体" w:eastAsia="宋体" w:cs="宋体"/>
                <w:i w:val="0"/>
                <w:color w:val="auto"/>
                <w:sz w:val="22"/>
                <w:szCs w:val="22"/>
                <w:u w:val="none"/>
              </w:rPr>
            </w:pPr>
          </w:p>
        </w:tc>
      </w:tr>
      <w:tr w14:paraId="0E38283C">
        <w:tblPrEx>
          <w:tblCellMar>
            <w:top w:w="0" w:type="dxa"/>
            <w:left w:w="0" w:type="dxa"/>
            <w:bottom w:w="0" w:type="dxa"/>
            <w:right w:w="0" w:type="dxa"/>
          </w:tblCellMar>
        </w:tblPrEx>
        <w:trPr>
          <w:trHeight w:val="40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A07FBDE">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2B34232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39C3E15D">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61EB3CA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十四、资源勘探工业信息等支出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5B844C5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48</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38D7992E">
            <w:pPr>
              <w:jc w:val="right"/>
              <w:rPr>
                <w:rFonts w:hint="eastAsia" w:ascii="宋体" w:hAnsi="宋体" w:eastAsia="宋体" w:cs="宋体"/>
                <w:i w:val="0"/>
                <w:color w:val="auto"/>
                <w:sz w:val="22"/>
                <w:szCs w:val="22"/>
                <w:u w:val="none"/>
              </w:rPr>
            </w:pPr>
          </w:p>
        </w:tc>
      </w:tr>
      <w:tr w14:paraId="79B3CB8D">
        <w:tblPrEx>
          <w:tblCellMar>
            <w:top w:w="0" w:type="dxa"/>
            <w:left w:w="0" w:type="dxa"/>
            <w:bottom w:w="0" w:type="dxa"/>
            <w:right w:w="0" w:type="dxa"/>
          </w:tblCellMar>
        </w:tblPrEx>
        <w:trPr>
          <w:trHeight w:val="39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5403076">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D5C554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30489D8A">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401FD58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十五、商业服务业等支出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183DD0F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49</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645FB7F5">
            <w:pPr>
              <w:jc w:val="right"/>
              <w:rPr>
                <w:rFonts w:hint="eastAsia" w:ascii="宋体" w:hAnsi="宋体" w:eastAsia="宋体" w:cs="宋体"/>
                <w:i w:val="0"/>
                <w:color w:val="auto"/>
                <w:sz w:val="22"/>
                <w:szCs w:val="22"/>
                <w:u w:val="none"/>
              </w:rPr>
            </w:pPr>
          </w:p>
        </w:tc>
      </w:tr>
      <w:tr w14:paraId="5764AFFA">
        <w:tblPrEx>
          <w:tblCellMar>
            <w:top w:w="0" w:type="dxa"/>
            <w:left w:w="0" w:type="dxa"/>
            <w:bottom w:w="0" w:type="dxa"/>
            <w:right w:w="0" w:type="dxa"/>
          </w:tblCellMar>
        </w:tblPrEx>
        <w:trPr>
          <w:trHeight w:val="38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F88B049">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2C23FCC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38712524">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7C2912D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十六、金融支出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40A9EE8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603814A7">
            <w:pPr>
              <w:jc w:val="right"/>
              <w:rPr>
                <w:rFonts w:hint="eastAsia" w:ascii="宋体" w:hAnsi="宋体" w:eastAsia="宋体" w:cs="宋体"/>
                <w:i w:val="0"/>
                <w:color w:val="auto"/>
                <w:sz w:val="22"/>
                <w:szCs w:val="22"/>
                <w:u w:val="none"/>
              </w:rPr>
            </w:pPr>
          </w:p>
        </w:tc>
      </w:tr>
      <w:tr w14:paraId="5B26EDB8">
        <w:tblPrEx>
          <w:tblCellMar>
            <w:top w:w="0" w:type="dxa"/>
            <w:left w:w="0" w:type="dxa"/>
            <w:bottom w:w="0" w:type="dxa"/>
            <w:right w:w="0" w:type="dxa"/>
          </w:tblCellMar>
        </w:tblPrEx>
        <w:trPr>
          <w:trHeight w:val="41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F8AA316">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2F59091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792A68B2">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7CFBA0C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十七、援助其他地区支出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036FA5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6A4E933">
            <w:pPr>
              <w:jc w:val="right"/>
              <w:rPr>
                <w:rFonts w:hint="eastAsia" w:ascii="宋体" w:hAnsi="宋体" w:eastAsia="宋体" w:cs="宋体"/>
                <w:i w:val="0"/>
                <w:color w:val="auto"/>
                <w:sz w:val="22"/>
                <w:szCs w:val="22"/>
                <w:u w:val="none"/>
              </w:rPr>
            </w:pPr>
          </w:p>
        </w:tc>
      </w:tr>
      <w:tr w14:paraId="02B2FC3B">
        <w:tblPrEx>
          <w:tblCellMar>
            <w:top w:w="0" w:type="dxa"/>
            <w:left w:w="0" w:type="dxa"/>
            <w:bottom w:w="0" w:type="dxa"/>
            <w:right w:w="0" w:type="dxa"/>
          </w:tblCellMar>
        </w:tblPrEx>
        <w:trPr>
          <w:trHeight w:val="37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7C9E116">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FA05A5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18</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69AC23A1">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070F5B1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十八、自然资源海洋气象等支出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B1AF02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52</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4DEE1017">
            <w:pPr>
              <w:jc w:val="right"/>
              <w:rPr>
                <w:rFonts w:hint="eastAsia" w:ascii="宋体" w:hAnsi="宋体" w:eastAsia="宋体" w:cs="宋体"/>
                <w:i w:val="0"/>
                <w:color w:val="auto"/>
                <w:sz w:val="22"/>
                <w:szCs w:val="22"/>
                <w:u w:val="none"/>
              </w:rPr>
            </w:pPr>
          </w:p>
        </w:tc>
      </w:tr>
      <w:tr w14:paraId="3CB2869F">
        <w:tblPrEx>
          <w:tblCellMar>
            <w:top w:w="0" w:type="dxa"/>
            <w:left w:w="0" w:type="dxa"/>
            <w:bottom w:w="0" w:type="dxa"/>
            <w:right w:w="0" w:type="dxa"/>
          </w:tblCellMar>
        </w:tblPrEx>
        <w:trPr>
          <w:trHeight w:val="42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0C61B60">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3461C0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19</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34A2D153">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79CB793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十九、住房保障支出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71BAEC0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53</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57083585">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425.01</w:t>
            </w:r>
          </w:p>
        </w:tc>
      </w:tr>
      <w:tr w14:paraId="0B876F45">
        <w:tblPrEx>
          <w:tblCellMar>
            <w:top w:w="0" w:type="dxa"/>
            <w:left w:w="0" w:type="dxa"/>
            <w:bottom w:w="0" w:type="dxa"/>
            <w:right w:w="0" w:type="dxa"/>
          </w:tblCellMar>
        </w:tblPrEx>
        <w:trPr>
          <w:trHeight w:val="40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D82C697">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E27AB3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25807DE8">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4897B18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二十、粮油物资储备支出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49F3EE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54</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4348F762">
            <w:pPr>
              <w:jc w:val="right"/>
              <w:rPr>
                <w:rFonts w:hint="eastAsia" w:ascii="宋体" w:hAnsi="宋体" w:eastAsia="宋体" w:cs="宋体"/>
                <w:i w:val="0"/>
                <w:color w:val="auto"/>
                <w:sz w:val="22"/>
                <w:szCs w:val="22"/>
                <w:u w:val="none"/>
              </w:rPr>
            </w:pPr>
          </w:p>
        </w:tc>
      </w:tr>
      <w:tr w14:paraId="02AB910D">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60020C1">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06CEE5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21</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7A74415A">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25EE991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二十一、国有资本经营预算支出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B25917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55</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66F8E44C">
            <w:pPr>
              <w:jc w:val="right"/>
              <w:rPr>
                <w:rFonts w:hint="eastAsia" w:ascii="宋体" w:hAnsi="宋体" w:eastAsia="宋体" w:cs="宋体"/>
                <w:i w:val="0"/>
                <w:color w:val="auto"/>
                <w:sz w:val="22"/>
                <w:szCs w:val="22"/>
                <w:u w:val="none"/>
              </w:rPr>
            </w:pPr>
          </w:p>
        </w:tc>
      </w:tr>
      <w:tr w14:paraId="684AECF1">
        <w:tblPrEx>
          <w:tblCellMar>
            <w:top w:w="0" w:type="dxa"/>
            <w:left w:w="0" w:type="dxa"/>
            <w:bottom w:w="0" w:type="dxa"/>
            <w:right w:w="0" w:type="dxa"/>
          </w:tblCellMar>
        </w:tblPrEx>
        <w:trPr>
          <w:trHeight w:val="35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E58D5D0">
            <w:pPr>
              <w:jc w:val="left"/>
              <w:rPr>
                <w:rFonts w:hint="eastAsia" w:ascii="宋体" w:hAnsi="宋体" w:eastAsia="宋体" w:cs="宋体"/>
                <w:i w:val="0"/>
                <w:color w:val="auto"/>
                <w:sz w:val="20"/>
                <w:szCs w:val="20"/>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E9E12E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337DEFC2">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47839D8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二十二、灾害防治及应急管理支出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D84F16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56</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B768FE1">
            <w:pPr>
              <w:jc w:val="right"/>
              <w:rPr>
                <w:rFonts w:hint="eastAsia" w:ascii="宋体" w:hAnsi="宋体" w:eastAsia="宋体" w:cs="宋体"/>
                <w:i w:val="0"/>
                <w:color w:val="auto"/>
                <w:sz w:val="22"/>
                <w:szCs w:val="22"/>
                <w:u w:val="none"/>
              </w:rPr>
            </w:pPr>
          </w:p>
        </w:tc>
      </w:tr>
      <w:tr w14:paraId="44C469B7">
        <w:tblPrEx>
          <w:tblCellMar>
            <w:top w:w="0" w:type="dxa"/>
            <w:left w:w="0" w:type="dxa"/>
            <w:bottom w:w="0" w:type="dxa"/>
            <w:right w:w="0" w:type="dxa"/>
          </w:tblCellMar>
        </w:tblPrEx>
        <w:trPr>
          <w:trHeight w:val="38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9E60233">
            <w:pPr>
              <w:jc w:val="left"/>
              <w:rPr>
                <w:rFonts w:hint="eastAsia" w:ascii="宋体" w:hAnsi="宋体" w:eastAsia="宋体" w:cs="宋体"/>
                <w:i w:val="0"/>
                <w:color w:val="auto"/>
                <w:sz w:val="20"/>
                <w:szCs w:val="20"/>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A16B42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23</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4CCDEF40">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2E4D30B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二十三、其他支出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1B851EB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57</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5B03A2F5">
            <w:pPr>
              <w:jc w:val="right"/>
              <w:rPr>
                <w:rFonts w:hint="eastAsia" w:ascii="宋体" w:hAnsi="宋体" w:eastAsia="宋体" w:cs="宋体"/>
                <w:i w:val="0"/>
                <w:color w:val="auto"/>
                <w:sz w:val="22"/>
                <w:szCs w:val="22"/>
                <w:u w:val="none"/>
              </w:rPr>
            </w:pPr>
          </w:p>
        </w:tc>
      </w:tr>
      <w:tr w14:paraId="5B5E653A">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05331B3">
            <w:pPr>
              <w:jc w:val="center"/>
              <w:rPr>
                <w:rFonts w:hint="eastAsia" w:ascii="宋体" w:hAnsi="宋体" w:eastAsia="宋体" w:cs="宋体"/>
                <w:b/>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2FD366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503FD7CA">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57FE42D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二十四、债务还本支出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12780E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58</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496D56AF">
            <w:pPr>
              <w:jc w:val="right"/>
              <w:rPr>
                <w:rFonts w:hint="eastAsia" w:ascii="宋体" w:hAnsi="宋体" w:eastAsia="宋体" w:cs="宋体"/>
                <w:i w:val="0"/>
                <w:color w:val="auto"/>
                <w:sz w:val="22"/>
                <w:szCs w:val="22"/>
                <w:u w:val="none"/>
              </w:rPr>
            </w:pPr>
          </w:p>
        </w:tc>
      </w:tr>
      <w:tr w14:paraId="026DB11A">
        <w:tblPrEx>
          <w:tblCellMar>
            <w:top w:w="0" w:type="dxa"/>
            <w:left w:w="0" w:type="dxa"/>
            <w:bottom w:w="0" w:type="dxa"/>
            <w:right w:w="0" w:type="dxa"/>
          </w:tblCellMar>
        </w:tblPrEx>
        <w:trPr>
          <w:trHeight w:val="38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D864B2A">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1AF857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4136DA51">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5181202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二十五、债务付息支出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3B25BF0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59</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4ABE6FFE">
            <w:pPr>
              <w:jc w:val="right"/>
              <w:rPr>
                <w:rFonts w:hint="eastAsia" w:ascii="宋体" w:hAnsi="宋体" w:eastAsia="宋体" w:cs="宋体"/>
                <w:i w:val="0"/>
                <w:color w:val="auto"/>
                <w:sz w:val="22"/>
                <w:szCs w:val="22"/>
                <w:u w:val="none"/>
              </w:rPr>
            </w:pPr>
          </w:p>
        </w:tc>
      </w:tr>
      <w:tr w14:paraId="75CA1149">
        <w:tblPrEx>
          <w:tblCellMar>
            <w:top w:w="0" w:type="dxa"/>
            <w:left w:w="0" w:type="dxa"/>
            <w:bottom w:w="0" w:type="dxa"/>
            <w:right w:w="0" w:type="dxa"/>
          </w:tblCellMar>
        </w:tblPrEx>
        <w:trPr>
          <w:trHeight w:val="50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27B5AE9">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3238A8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28AE1568">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7607460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二十六、抗疫特别国债安排的支出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C2732A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60</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33F84355">
            <w:pPr>
              <w:jc w:val="right"/>
              <w:rPr>
                <w:rFonts w:hint="eastAsia" w:ascii="宋体" w:hAnsi="宋体" w:eastAsia="宋体" w:cs="宋体"/>
                <w:i w:val="0"/>
                <w:color w:val="auto"/>
                <w:sz w:val="22"/>
                <w:szCs w:val="22"/>
                <w:u w:val="none"/>
              </w:rPr>
            </w:pPr>
          </w:p>
        </w:tc>
      </w:tr>
      <w:tr w14:paraId="7DD7E9F3">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501084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本年收入合计</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5D4190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27</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1C9C9297">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8596.65</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1274D3E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本年支出合计</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D0D7F9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61</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512A894">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8596.65</w:t>
            </w:r>
          </w:p>
        </w:tc>
      </w:tr>
      <w:tr w14:paraId="0E01E72C">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6223D2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使用非财政拨款结余</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26EC9A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575CC079">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7DF3CD6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结余分配</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AEE714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62</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2DF8206">
            <w:pPr>
              <w:jc w:val="right"/>
              <w:rPr>
                <w:rFonts w:hint="eastAsia" w:ascii="宋体" w:hAnsi="宋体" w:eastAsia="宋体" w:cs="宋体"/>
                <w:i w:val="0"/>
                <w:color w:val="auto"/>
                <w:sz w:val="22"/>
                <w:szCs w:val="22"/>
                <w:u w:val="none"/>
              </w:rPr>
            </w:pPr>
          </w:p>
        </w:tc>
      </w:tr>
      <w:tr w14:paraId="3B728084">
        <w:tblPrEx>
          <w:tblCellMar>
            <w:top w:w="0" w:type="dxa"/>
            <w:left w:w="0" w:type="dxa"/>
            <w:bottom w:w="0" w:type="dxa"/>
            <w:right w:w="0" w:type="dxa"/>
          </w:tblCellMar>
        </w:tblPrEx>
        <w:trPr>
          <w:trHeight w:val="41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7C2464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年初结转和结余</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04CA63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29</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71F5741B">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17.45</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7A6D9CF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年末结转和结余</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7C5B667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63</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5D3C6A4B">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17.45</w:t>
            </w:r>
          </w:p>
        </w:tc>
      </w:tr>
      <w:tr w14:paraId="6D60A2CC">
        <w:tblPrEx>
          <w:tblCellMar>
            <w:top w:w="0" w:type="dxa"/>
            <w:left w:w="0" w:type="dxa"/>
            <w:bottom w:w="0" w:type="dxa"/>
            <w:right w:w="0" w:type="dxa"/>
          </w:tblCellMar>
        </w:tblPrEx>
        <w:trPr>
          <w:trHeight w:val="42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0141563">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23BFA6F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371E9890">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60C7902B">
            <w:pPr>
              <w:jc w:val="left"/>
              <w:rPr>
                <w:rFonts w:hint="eastAsia" w:ascii="宋体" w:hAnsi="宋体" w:eastAsia="宋体" w:cs="宋体"/>
                <w:i w:val="0"/>
                <w:color w:val="auto"/>
                <w:sz w:val="22"/>
                <w:szCs w:val="22"/>
                <w:u w:val="none"/>
              </w:rPr>
            </w:pP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2810588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64</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73FAAF8A">
            <w:pPr>
              <w:jc w:val="left"/>
              <w:rPr>
                <w:rFonts w:hint="eastAsia" w:ascii="宋体" w:hAnsi="宋体" w:eastAsia="宋体" w:cs="宋体"/>
                <w:i w:val="0"/>
                <w:color w:val="auto"/>
                <w:sz w:val="22"/>
                <w:szCs w:val="22"/>
                <w:u w:val="none"/>
              </w:rPr>
            </w:pPr>
          </w:p>
        </w:tc>
      </w:tr>
      <w:tr w14:paraId="21243B58">
        <w:tblPrEx>
          <w:tblCellMar>
            <w:top w:w="0" w:type="dxa"/>
            <w:left w:w="0" w:type="dxa"/>
            <w:bottom w:w="0" w:type="dxa"/>
            <w:right w:w="0" w:type="dxa"/>
          </w:tblCellMar>
        </w:tblPrEx>
        <w:trPr>
          <w:trHeight w:val="441" w:hRule="atLeast"/>
        </w:trPr>
        <w:tc>
          <w:tcPr>
            <w:tcW w:w="3435" w:type="dxa"/>
            <w:tcBorders>
              <w:top w:val="nil"/>
              <w:left w:val="single" w:color="000000" w:sz="4" w:space="0"/>
              <w:bottom w:val="single" w:color="000000" w:sz="8" w:space="0"/>
              <w:right w:val="single" w:color="000000" w:sz="4" w:space="0"/>
            </w:tcBorders>
            <w:noWrap w:val="0"/>
            <w:tcMar>
              <w:top w:w="12" w:type="dxa"/>
              <w:left w:w="12" w:type="dxa"/>
              <w:right w:w="12" w:type="dxa"/>
            </w:tcMar>
            <w:vAlign w:val="center"/>
          </w:tcPr>
          <w:p w14:paraId="41C7499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总计</w:t>
            </w:r>
          </w:p>
        </w:tc>
        <w:tc>
          <w:tcPr>
            <w:tcW w:w="523" w:type="dxa"/>
            <w:tcBorders>
              <w:top w:val="nil"/>
              <w:left w:val="nil"/>
              <w:bottom w:val="single" w:color="000000" w:sz="8" w:space="0"/>
              <w:right w:val="single" w:color="000000" w:sz="4" w:space="0"/>
            </w:tcBorders>
            <w:noWrap w:val="0"/>
            <w:tcMar>
              <w:top w:w="12" w:type="dxa"/>
              <w:left w:w="12" w:type="dxa"/>
              <w:right w:w="12" w:type="dxa"/>
            </w:tcMar>
            <w:vAlign w:val="center"/>
          </w:tcPr>
          <w:p w14:paraId="42F6D2F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w:t>
            </w:r>
          </w:p>
        </w:tc>
        <w:tc>
          <w:tcPr>
            <w:tcW w:w="677" w:type="dxa"/>
            <w:tcBorders>
              <w:top w:val="nil"/>
              <w:left w:val="nil"/>
              <w:bottom w:val="single" w:color="000000" w:sz="8" w:space="0"/>
              <w:right w:val="single" w:color="000000" w:sz="4" w:space="0"/>
            </w:tcBorders>
            <w:noWrap w:val="0"/>
            <w:tcMar>
              <w:top w:w="12" w:type="dxa"/>
              <w:left w:w="12" w:type="dxa"/>
              <w:right w:w="12" w:type="dxa"/>
            </w:tcMar>
            <w:vAlign w:val="center"/>
          </w:tcPr>
          <w:p w14:paraId="25A98AFE">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8614.10</w:t>
            </w:r>
          </w:p>
        </w:tc>
        <w:tc>
          <w:tcPr>
            <w:tcW w:w="3283" w:type="dxa"/>
            <w:tcBorders>
              <w:top w:val="nil"/>
              <w:left w:val="nil"/>
              <w:bottom w:val="single" w:color="000000" w:sz="8" w:space="0"/>
              <w:right w:val="single" w:color="000000" w:sz="4" w:space="0"/>
            </w:tcBorders>
            <w:noWrap w:val="0"/>
            <w:tcMar>
              <w:top w:w="12" w:type="dxa"/>
              <w:left w:w="12" w:type="dxa"/>
              <w:right w:w="12" w:type="dxa"/>
            </w:tcMar>
            <w:vAlign w:val="center"/>
          </w:tcPr>
          <w:p w14:paraId="2617BE2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总计</w:t>
            </w:r>
          </w:p>
        </w:tc>
        <w:tc>
          <w:tcPr>
            <w:tcW w:w="371" w:type="dxa"/>
            <w:tcBorders>
              <w:top w:val="nil"/>
              <w:left w:val="nil"/>
              <w:bottom w:val="single" w:color="000000" w:sz="8" w:space="0"/>
              <w:right w:val="single" w:color="000000" w:sz="4" w:space="0"/>
            </w:tcBorders>
            <w:noWrap w:val="0"/>
            <w:tcMar>
              <w:top w:w="12" w:type="dxa"/>
              <w:left w:w="12" w:type="dxa"/>
              <w:right w:w="12" w:type="dxa"/>
            </w:tcMar>
            <w:vAlign w:val="center"/>
          </w:tcPr>
          <w:p w14:paraId="3EB5E1A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65</w:t>
            </w:r>
          </w:p>
        </w:tc>
        <w:tc>
          <w:tcPr>
            <w:tcW w:w="764" w:type="dxa"/>
            <w:tcBorders>
              <w:top w:val="nil"/>
              <w:left w:val="nil"/>
              <w:bottom w:val="single" w:color="000000" w:sz="8" w:space="0"/>
              <w:right w:val="single" w:color="000000" w:sz="8" w:space="0"/>
            </w:tcBorders>
            <w:noWrap w:val="0"/>
            <w:tcMar>
              <w:top w:w="12" w:type="dxa"/>
              <w:left w:w="12" w:type="dxa"/>
              <w:right w:w="12" w:type="dxa"/>
            </w:tcMar>
            <w:vAlign w:val="center"/>
          </w:tcPr>
          <w:p w14:paraId="0D2997EA">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8614.10</w:t>
            </w:r>
          </w:p>
        </w:tc>
      </w:tr>
      <w:tr w14:paraId="7C2B0026">
        <w:tblPrEx>
          <w:tblCellMar>
            <w:top w:w="0" w:type="dxa"/>
            <w:left w:w="0" w:type="dxa"/>
            <w:bottom w:w="0" w:type="dxa"/>
            <w:right w:w="0" w:type="dxa"/>
          </w:tblCellMar>
        </w:tblPrEx>
        <w:trPr>
          <w:trHeight w:val="674" w:hRule="atLeast"/>
        </w:trPr>
        <w:tc>
          <w:tcPr>
            <w:tcW w:w="9053" w:type="dxa"/>
            <w:gridSpan w:val="6"/>
            <w:tcBorders>
              <w:top w:val="nil"/>
              <w:left w:val="nil"/>
              <w:bottom w:val="nil"/>
              <w:right w:val="nil"/>
            </w:tcBorders>
            <w:noWrap w:val="0"/>
            <w:tcMar>
              <w:top w:w="12" w:type="dxa"/>
              <w:left w:w="12" w:type="dxa"/>
              <w:right w:w="12" w:type="dxa"/>
            </w:tcMar>
            <w:vAlign w:val="center"/>
          </w:tcPr>
          <w:p w14:paraId="07DF065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注：本表反映单位本年度的总收支和年末结转结余情况；本套报表金额单位转换成万元时，因四舍五入可能存在尾数误差。</w:t>
            </w:r>
          </w:p>
        </w:tc>
      </w:tr>
    </w:tbl>
    <w:p w14:paraId="6F6ED44A">
      <w:pPr>
        <w:ind w:firstLine="640" w:firstLineChars="200"/>
        <w:jc w:val="center"/>
        <w:rPr>
          <w:rFonts w:hint="eastAsia" w:ascii="黑体" w:hAnsi="黑体" w:eastAsia="黑体"/>
          <w:color w:val="auto"/>
          <w:szCs w:val="32"/>
        </w:rPr>
      </w:pPr>
    </w:p>
    <w:p w14:paraId="7786B7DE">
      <w:pPr>
        <w:ind w:firstLine="640" w:firstLineChars="200"/>
        <w:jc w:val="center"/>
        <w:rPr>
          <w:rFonts w:hint="eastAsia" w:ascii="黑体" w:hAnsi="黑体" w:eastAsia="黑体"/>
          <w:color w:val="auto"/>
          <w:szCs w:val="32"/>
        </w:rPr>
      </w:pPr>
      <w:r>
        <w:rPr>
          <w:rFonts w:hint="eastAsia" w:ascii="黑体" w:hAnsi="黑体" w:eastAsia="黑体"/>
          <w:color w:val="auto"/>
          <w:szCs w:val="32"/>
        </w:rPr>
        <w:t>收入决算表</w:t>
      </w:r>
    </w:p>
    <w:tbl>
      <w:tblPr>
        <w:tblStyle w:val="5"/>
        <w:tblW w:w="11394" w:type="dxa"/>
        <w:tblInd w:w="0" w:type="dxa"/>
        <w:tblLayout w:type="fixed"/>
        <w:tblCellMar>
          <w:top w:w="0" w:type="dxa"/>
          <w:left w:w="0" w:type="dxa"/>
          <w:bottom w:w="0" w:type="dxa"/>
          <w:right w:w="0" w:type="dxa"/>
        </w:tblCellMar>
      </w:tblPr>
      <w:tblGrid>
        <w:gridCol w:w="400"/>
        <w:gridCol w:w="206"/>
        <w:gridCol w:w="187"/>
        <w:gridCol w:w="77"/>
        <w:gridCol w:w="264"/>
        <w:gridCol w:w="1013"/>
        <w:gridCol w:w="873"/>
        <w:gridCol w:w="955"/>
        <w:gridCol w:w="832"/>
        <w:gridCol w:w="736"/>
        <w:gridCol w:w="292"/>
        <w:gridCol w:w="595"/>
        <w:gridCol w:w="818"/>
        <w:gridCol w:w="804"/>
        <w:gridCol w:w="1078"/>
        <w:gridCol w:w="2264"/>
      </w:tblGrid>
      <w:tr w14:paraId="7C744EF8">
        <w:tblPrEx>
          <w:tblCellMar>
            <w:top w:w="0" w:type="dxa"/>
            <w:left w:w="0" w:type="dxa"/>
            <w:bottom w:w="0" w:type="dxa"/>
            <w:right w:w="0" w:type="dxa"/>
          </w:tblCellMar>
        </w:tblPrEx>
        <w:trPr>
          <w:gridAfter w:val="1"/>
          <w:wAfter w:w="2264" w:type="dxa"/>
          <w:trHeight w:val="380" w:hRule="atLeast"/>
        </w:trPr>
        <w:tc>
          <w:tcPr>
            <w:tcW w:w="606" w:type="dxa"/>
            <w:gridSpan w:val="2"/>
            <w:tcBorders>
              <w:top w:val="nil"/>
              <w:left w:val="nil"/>
              <w:bottom w:val="nil"/>
              <w:right w:val="nil"/>
            </w:tcBorders>
            <w:noWrap w:val="0"/>
            <w:tcMar>
              <w:top w:w="12" w:type="dxa"/>
              <w:left w:w="12" w:type="dxa"/>
              <w:right w:w="12" w:type="dxa"/>
            </w:tcMar>
            <w:vAlign w:val="bottom"/>
          </w:tcPr>
          <w:p w14:paraId="6725786D">
            <w:pPr>
              <w:keepNext w:val="0"/>
              <w:keepLines w:val="0"/>
              <w:widowControl/>
              <w:suppressLineNumbers w:val="0"/>
              <w:jc w:val="left"/>
              <w:textAlignment w:val="bottom"/>
              <w:rPr>
                <w:rFonts w:hint="eastAsia" w:ascii="仿宋_GB2312" w:hAnsi="仿宋_GB2312" w:eastAsia="仿宋_GB2312" w:cs="仿宋_GB2312"/>
                <w:b w:val="0"/>
                <w:bCs/>
                <w:color w:val="auto"/>
                <w:sz w:val="21"/>
                <w:szCs w:val="21"/>
                <w:lang w:val="en-US" w:eastAsia="zh-CN"/>
              </w:rPr>
            </w:pPr>
          </w:p>
        </w:tc>
        <w:tc>
          <w:tcPr>
            <w:tcW w:w="264" w:type="dxa"/>
            <w:gridSpan w:val="2"/>
            <w:tcBorders>
              <w:top w:val="nil"/>
              <w:left w:val="nil"/>
              <w:bottom w:val="nil"/>
              <w:right w:val="nil"/>
            </w:tcBorders>
            <w:noWrap w:val="0"/>
            <w:tcMar>
              <w:top w:w="12" w:type="dxa"/>
              <w:left w:w="12" w:type="dxa"/>
              <w:right w:w="12" w:type="dxa"/>
            </w:tcMar>
            <w:vAlign w:val="bottom"/>
          </w:tcPr>
          <w:p w14:paraId="4416BD03">
            <w:pPr>
              <w:rPr>
                <w:rFonts w:hint="default" w:ascii="Arial" w:hAnsi="Arial" w:cs="Arial"/>
                <w:i w:val="0"/>
                <w:color w:val="auto"/>
                <w:sz w:val="20"/>
                <w:szCs w:val="20"/>
                <w:u w:val="none"/>
              </w:rPr>
            </w:pPr>
          </w:p>
        </w:tc>
        <w:tc>
          <w:tcPr>
            <w:tcW w:w="264" w:type="dxa"/>
            <w:tcBorders>
              <w:top w:val="nil"/>
              <w:left w:val="nil"/>
              <w:bottom w:val="nil"/>
              <w:right w:val="nil"/>
            </w:tcBorders>
            <w:noWrap w:val="0"/>
            <w:tcMar>
              <w:top w:w="12" w:type="dxa"/>
              <w:left w:w="12" w:type="dxa"/>
              <w:right w:w="12" w:type="dxa"/>
            </w:tcMar>
            <w:vAlign w:val="bottom"/>
          </w:tcPr>
          <w:p w14:paraId="4AFAFA2E">
            <w:pPr>
              <w:rPr>
                <w:rFonts w:hint="default" w:ascii="Arial" w:hAnsi="Arial" w:cs="Arial"/>
                <w:i w:val="0"/>
                <w:color w:val="auto"/>
                <w:sz w:val="20"/>
                <w:szCs w:val="20"/>
                <w:u w:val="none"/>
              </w:rPr>
            </w:pPr>
          </w:p>
        </w:tc>
        <w:tc>
          <w:tcPr>
            <w:tcW w:w="1013" w:type="dxa"/>
            <w:tcBorders>
              <w:top w:val="nil"/>
              <w:left w:val="nil"/>
              <w:bottom w:val="nil"/>
              <w:right w:val="nil"/>
            </w:tcBorders>
            <w:noWrap w:val="0"/>
            <w:tcMar>
              <w:top w:w="12" w:type="dxa"/>
              <w:left w:w="12" w:type="dxa"/>
              <w:right w:w="12" w:type="dxa"/>
            </w:tcMar>
            <w:vAlign w:val="bottom"/>
          </w:tcPr>
          <w:p w14:paraId="1ED1BD73">
            <w:pPr>
              <w:rPr>
                <w:rFonts w:hint="default" w:ascii="Arial" w:hAnsi="Arial" w:cs="Arial"/>
                <w:i w:val="0"/>
                <w:color w:val="auto"/>
                <w:sz w:val="20"/>
                <w:szCs w:val="20"/>
                <w:u w:val="none"/>
              </w:rPr>
            </w:pPr>
          </w:p>
        </w:tc>
        <w:tc>
          <w:tcPr>
            <w:tcW w:w="873" w:type="dxa"/>
            <w:tcBorders>
              <w:top w:val="nil"/>
              <w:left w:val="nil"/>
              <w:bottom w:val="nil"/>
              <w:right w:val="nil"/>
            </w:tcBorders>
            <w:noWrap w:val="0"/>
            <w:tcMar>
              <w:top w:w="12" w:type="dxa"/>
              <w:left w:w="12" w:type="dxa"/>
              <w:right w:w="12" w:type="dxa"/>
            </w:tcMar>
            <w:vAlign w:val="bottom"/>
          </w:tcPr>
          <w:p w14:paraId="2F3E3416">
            <w:pPr>
              <w:rPr>
                <w:rFonts w:hint="default" w:ascii="Arial" w:hAnsi="Arial" w:cs="Arial"/>
                <w:i w:val="0"/>
                <w:color w:val="auto"/>
                <w:sz w:val="20"/>
                <w:szCs w:val="20"/>
                <w:u w:val="none"/>
              </w:rPr>
            </w:pPr>
          </w:p>
        </w:tc>
        <w:tc>
          <w:tcPr>
            <w:tcW w:w="955" w:type="dxa"/>
            <w:tcBorders>
              <w:top w:val="nil"/>
              <w:left w:val="nil"/>
              <w:bottom w:val="nil"/>
              <w:right w:val="nil"/>
            </w:tcBorders>
            <w:noWrap w:val="0"/>
            <w:tcMar>
              <w:top w:w="12" w:type="dxa"/>
              <w:left w:w="12" w:type="dxa"/>
              <w:right w:w="12" w:type="dxa"/>
            </w:tcMar>
            <w:vAlign w:val="bottom"/>
          </w:tcPr>
          <w:p w14:paraId="536CFFEE">
            <w:pPr>
              <w:rPr>
                <w:rFonts w:hint="default" w:ascii="Arial" w:hAnsi="Arial" w:cs="Arial"/>
                <w:i w:val="0"/>
                <w:color w:val="auto"/>
                <w:sz w:val="20"/>
                <w:szCs w:val="20"/>
                <w:u w:val="none"/>
              </w:rPr>
            </w:pPr>
          </w:p>
        </w:tc>
        <w:tc>
          <w:tcPr>
            <w:tcW w:w="832" w:type="dxa"/>
            <w:tcBorders>
              <w:top w:val="nil"/>
              <w:left w:val="nil"/>
              <w:bottom w:val="nil"/>
              <w:right w:val="nil"/>
            </w:tcBorders>
            <w:noWrap w:val="0"/>
            <w:tcMar>
              <w:top w:w="12" w:type="dxa"/>
              <w:left w:w="12" w:type="dxa"/>
              <w:right w:w="12" w:type="dxa"/>
            </w:tcMar>
            <w:vAlign w:val="bottom"/>
          </w:tcPr>
          <w:p w14:paraId="638ABF4C">
            <w:pPr>
              <w:rPr>
                <w:rFonts w:hint="default" w:ascii="Arial" w:hAnsi="Arial" w:cs="Arial"/>
                <w:i w:val="0"/>
                <w:color w:val="auto"/>
                <w:sz w:val="20"/>
                <w:szCs w:val="20"/>
                <w:u w:val="none"/>
              </w:rPr>
            </w:pPr>
          </w:p>
        </w:tc>
        <w:tc>
          <w:tcPr>
            <w:tcW w:w="1028" w:type="dxa"/>
            <w:gridSpan w:val="2"/>
            <w:tcBorders>
              <w:top w:val="nil"/>
              <w:left w:val="nil"/>
              <w:bottom w:val="nil"/>
              <w:right w:val="nil"/>
            </w:tcBorders>
            <w:noWrap w:val="0"/>
            <w:tcMar>
              <w:top w:w="12" w:type="dxa"/>
              <w:left w:w="12" w:type="dxa"/>
              <w:right w:w="12" w:type="dxa"/>
            </w:tcMar>
            <w:vAlign w:val="bottom"/>
          </w:tcPr>
          <w:p w14:paraId="6452E5BA">
            <w:pPr>
              <w:rPr>
                <w:rFonts w:hint="default" w:ascii="Arial" w:hAnsi="Arial" w:cs="Arial"/>
                <w:i w:val="0"/>
                <w:color w:val="auto"/>
                <w:sz w:val="20"/>
                <w:szCs w:val="20"/>
                <w:u w:val="none"/>
              </w:rPr>
            </w:pPr>
          </w:p>
        </w:tc>
        <w:tc>
          <w:tcPr>
            <w:tcW w:w="595" w:type="dxa"/>
            <w:tcBorders>
              <w:top w:val="nil"/>
              <w:left w:val="nil"/>
              <w:bottom w:val="nil"/>
              <w:right w:val="nil"/>
            </w:tcBorders>
            <w:noWrap w:val="0"/>
            <w:tcMar>
              <w:top w:w="12" w:type="dxa"/>
              <w:left w:w="12" w:type="dxa"/>
              <w:right w:w="12" w:type="dxa"/>
            </w:tcMar>
            <w:vAlign w:val="bottom"/>
          </w:tcPr>
          <w:p w14:paraId="0BB8C928">
            <w:pPr>
              <w:rPr>
                <w:rFonts w:hint="default" w:ascii="Arial" w:hAnsi="Arial" w:cs="Arial"/>
                <w:i w:val="0"/>
                <w:color w:val="auto"/>
                <w:sz w:val="20"/>
                <w:szCs w:val="20"/>
                <w:u w:val="none"/>
              </w:rPr>
            </w:pPr>
          </w:p>
        </w:tc>
        <w:tc>
          <w:tcPr>
            <w:tcW w:w="818" w:type="dxa"/>
            <w:tcBorders>
              <w:top w:val="nil"/>
              <w:left w:val="nil"/>
              <w:bottom w:val="nil"/>
              <w:right w:val="nil"/>
            </w:tcBorders>
            <w:noWrap w:val="0"/>
            <w:tcMar>
              <w:top w:w="12" w:type="dxa"/>
              <w:left w:w="12" w:type="dxa"/>
              <w:right w:w="12" w:type="dxa"/>
            </w:tcMar>
            <w:vAlign w:val="bottom"/>
          </w:tcPr>
          <w:p w14:paraId="7FF4BF59">
            <w:pPr>
              <w:rPr>
                <w:rFonts w:hint="default" w:ascii="Arial" w:hAnsi="Arial" w:cs="Arial"/>
                <w:i w:val="0"/>
                <w:color w:val="auto"/>
                <w:sz w:val="20"/>
                <w:szCs w:val="20"/>
                <w:u w:val="none"/>
              </w:rPr>
            </w:pPr>
          </w:p>
        </w:tc>
        <w:tc>
          <w:tcPr>
            <w:tcW w:w="804" w:type="dxa"/>
            <w:tcBorders>
              <w:top w:val="nil"/>
              <w:left w:val="nil"/>
              <w:bottom w:val="nil"/>
              <w:right w:val="nil"/>
            </w:tcBorders>
            <w:noWrap w:val="0"/>
            <w:tcMar>
              <w:top w:w="12" w:type="dxa"/>
              <w:left w:w="12" w:type="dxa"/>
              <w:right w:w="12" w:type="dxa"/>
            </w:tcMar>
            <w:vAlign w:val="bottom"/>
          </w:tcPr>
          <w:p w14:paraId="1AC5833F">
            <w:pPr>
              <w:rPr>
                <w:rFonts w:hint="default" w:ascii="Arial" w:hAnsi="Arial" w:cs="Arial"/>
                <w:i w:val="0"/>
                <w:color w:val="auto"/>
                <w:sz w:val="20"/>
                <w:szCs w:val="20"/>
                <w:u w:val="none"/>
              </w:rPr>
            </w:pPr>
          </w:p>
        </w:tc>
        <w:tc>
          <w:tcPr>
            <w:tcW w:w="1078" w:type="dxa"/>
            <w:tcBorders>
              <w:top w:val="nil"/>
              <w:left w:val="nil"/>
              <w:bottom w:val="nil"/>
              <w:right w:val="nil"/>
            </w:tcBorders>
            <w:noWrap w:val="0"/>
            <w:tcMar>
              <w:top w:w="12" w:type="dxa"/>
              <w:left w:w="12" w:type="dxa"/>
              <w:right w:w="12" w:type="dxa"/>
            </w:tcMar>
            <w:vAlign w:val="bottom"/>
          </w:tcPr>
          <w:p w14:paraId="3C4EF74F">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公开02表</w:t>
            </w:r>
          </w:p>
        </w:tc>
      </w:tr>
      <w:tr w14:paraId="293A6002">
        <w:tblPrEx>
          <w:tblCellMar>
            <w:top w:w="0" w:type="dxa"/>
            <w:left w:w="0" w:type="dxa"/>
            <w:bottom w:w="0" w:type="dxa"/>
            <w:right w:w="0" w:type="dxa"/>
          </w:tblCellMar>
        </w:tblPrEx>
        <w:trPr>
          <w:gridAfter w:val="1"/>
          <w:wAfter w:w="2264" w:type="dxa"/>
          <w:trHeight w:val="405" w:hRule="atLeast"/>
        </w:trPr>
        <w:tc>
          <w:tcPr>
            <w:tcW w:w="606" w:type="dxa"/>
            <w:gridSpan w:val="2"/>
            <w:tcBorders>
              <w:top w:val="nil"/>
              <w:left w:val="nil"/>
              <w:bottom w:val="nil"/>
              <w:right w:val="nil"/>
            </w:tcBorders>
            <w:noWrap w:val="0"/>
            <w:tcMar>
              <w:top w:w="12" w:type="dxa"/>
              <w:left w:w="12" w:type="dxa"/>
              <w:right w:w="12" w:type="dxa"/>
            </w:tcMar>
            <w:vAlign w:val="bottom"/>
          </w:tcPr>
          <w:p w14:paraId="25AF7673">
            <w:pPr>
              <w:keepNext w:val="0"/>
              <w:keepLines w:val="0"/>
              <w:widowControl/>
              <w:suppressLineNumbers w:val="0"/>
              <w:jc w:val="left"/>
              <w:textAlignment w:val="bottom"/>
              <w:rPr>
                <w:rFonts w:hint="eastAsia" w:ascii="仿宋_GB2312" w:hAnsi="仿宋_GB2312" w:eastAsia="仿宋_GB2312" w:cs="仿宋_GB2312"/>
                <w:b w:val="0"/>
                <w:bCs/>
                <w:color w:val="auto"/>
                <w:sz w:val="21"/>
                <w:szCs w:val="21"/>
                <w:lang w:val="en-US" w:eastAsia="zh-CN"/>
              </w:rPr>
            </w:pPr>
            <w:r>
              <w:rPr>
                <w:rFonts w:hint="eastAsia" w:ascii="宋体" w:hAnsi="宋体" w:eastAsia="宋体" w:cs="宋体"/>
                <w:i w:val="0"/>
                <w:color w:val="auto"/>
                <w:kern w:val="0"/>
                <w:sz w:val="20"/>
                <w:szCs w:val="20"/>
                <w:u w:val="none"/>
                <w:lang w:val="en-US" w:eastAsia="zh-CN" w:bidi="ar"/>
              </w:rPr>
              <w:t>单位</w:t>
            </w:r>
            <w:r>
              <w:rPr>
                <w:rFonts w:hint="eastAsia" w:ascii="宋体" w:hAnsi="宋体" w:eastAsia="宋体" w:cs="宋体"/>
                <w:i w:val="0"/>
                <w:color w:val="auto"/>
                <w:kern w:val="0"/>
                <w:sz w:val="22"/>
                <w:szCs w:val="22"/>
                <w:u w:val="none"/>
                <w:lang w:val="en-US" w:eastAsia="zh-CN" w:bidi="ar"/>
              </w:rPr>
              <w:t>：</w:t>
            </w:r>
          </w:p>
        </w:tc>
        <w:tc>
          <w:tcPr>
            <w:tcW w:w="4201" w:type="dxa"/>
            <w:gridSpan w:val="7"/>
            <w:tcBorders>
              <w:top w:val="nil"/>
              <w:left w:val="nil"/>
              <w:bottom w:val="nil"/>
              <w:right w:val="nil"/>
            </w:tcBorders>
            <w:noWrap w:val="0"/>
            <w:tcMar>
              <w:top w:w="12" w:type="dxa"/>
              <w:left w:w="12" w:type="dxa"/>
              <w:right w:w="12" w:type="dxa"/>
            </w:tcMar>
            <w:vAlign w:val="bottom"/>
          </w:tcPr>
          <w:p w14:paraId="2A4FD30C">
            <w:pPr>
              <w:rPr>
                <w:rFonts w:hint="default" w:ascii="Arial" w:hAnsi="Arial" w:cs="Arial"/>
                <w:i w:val="0"/>
                <w:color w:val="auto"/>
                <w:sz w:val="20"/>
                <w:szCs w:val="20"/>
                <w:u w:val="none"/>
              </w:rPr>
            </w:pPr>
            <w:r>
              <w:rPr>
                <w:rFonts w:hint="eastAsia" w:ascii="宋体" w:hAnsi="宋体" w:eastAsia="宋体" w:cs="宋体"/>
                <w:i w:val="0"/>
                <w:color w:val="auto"/>
                <w:kern w:val="0"/>
                <w:sz w:val="22"/>
                <w:szCs w:val="22"/>
                <w:u w:val="none"/>
                <w:lang w:val="en-US" w:eastAsia="zh-CN" w:bidi="ar"/>
              </w:rPr>
              <w:t>祁门县公安局本级</w:t>
            </w:r>
          </w:p>
        </w:tc>
        <w:tc>
          <w:tcPr>
            <w:tcW w:w="1028" w:type="dxa"/>
            <w:gridSpan w:val="2"/>
            <w:tcBorders>
              <w:top w:val="nil"/>
              <w:left w:val="nil"/>
              <w:bottom w:val="nil"/>
              <w:right w:val="nil"/>
            </w:tcBorders>
            <w:noWrap w:val="0"/>
            <w:tcMar>
              <w:top w:w="12" w:type="dxa"/>
              <w:left w:w="12" w:type="dxa"/>
              <w:right w:w="12" w:type="dxa"/>
            </w:tcMar>
            <w:vAlign w:val="bottom"/>
          </w:tcPr>
          <w:p w14:paraId="02F86305">
            <w:pPr>
              <w:rPr>
                <w:rFonts w:hint="default" w:ascii="Arial" w:hAnsi="Arial" w:cs="Arial"/>
                <w:i w:val="0"/>
                <w:color w:val="auto"/>
                <w:sz w:val="20"/>
                <w:szCs w:val="20"/>
                <w:u w:val="none"/>
              </w:rPr>
            </w:pPr>
          </w:p>
        </w:tc>
        <w:tc>
          <w:tcPr>
            <w:tcW w:w="595" w:type="dxa"/>
            <w:tcBorders>
              <w:top w:val="nil"/>
              <w:left w:val="nil"/>
              <w:bottom w:val="nil"/>
              <w:right w:val="nil"/>
            </w:tcBorders>
            <w:noWrap w:val="0"/>
            <w:tcMar>
              <w:top w:w="12" w:type="dxa"/>
              <w:left w:w="12" w:type="dxa"/>
              <w:right w:w="12" w:type="dxa"/>
            </w:tcMar>
            <w:vAlign w:val="bottom"/>
          </w:tcPr>
          <w:p w14:paraId="4147CA60">
            <w:pPr>
              <w:rPr>
                <w:rFonts w:hint="default" w:ascii="Arial" w:hAnsi="Arial" w:cs="Arial"/>
                <w:i w:val="0"/>
                <w:color w:val="auto"/>
                <w:sz w:val="20"/>
                <w:szCs w:val="20"/>
                <w:u w:val="none"/>
              </w:rPr>
            </w:pPr>
          </w:p>
        </w:tc>
        <w:tc>
          <w:tcPr>
            <w:tcW w:w="818" w:type="dxa"/>
            <w:tcBorders>
              <w:top w:val="nil"/>
              <w:left w:val="nil"/>
              <w:bottom w:val="nil"/>
              <w:right w:val="nil"/>
            </w:tcBorders>
            <w:noWrap w:val="0"/>
            <w:tcMar>
              <w:top w:w="12" w:type="dxa"/>
              <w:left w:w="12" w:type="dxa"/>
              <w:right w:w="12" w:type="dxa"/>
            </w:tcMar>
            <w:vAlign w:val="bottom"/>
          </w:tcPr>
          <w:p w14:paraId="5C517283">
            <w:pPr>
              <w:rPr>
                <w:rFonts w:hint="default" w:ascii="Arial" w:hAnsi="Arial" w:cs="Arial"/>
                <w:i w:val="0"/>
                <w:color w:val="auto"/>
                <w:sz w:val="20"/>
                <w:szCs w:val="20"/>
                <w:u w:val="none"/>
              </w:rPr>
            </w:pPr>
          </w:p>
        </w:tc>
        <w:tc>
          <w:tcPr>
            <w:tcW w:w="804" w:type="dxa"/>
            <w:tcBorders>
              <w:top w:val="nil"/>
              <w:left w:val="nil"/>
              <w:bottom w:val="nil"/>
              <w:right w:val="nil"/>
            </w:tcBorders>
            <w:noWrap w:val="0"/>
            <w:tcMar>
              <w:top w:w="12" w:type="dxa"/>
              <w:left w:w="12" w:type="dxa"/>
              <w:right w:w="12" w:type="dxa"/>
            </w:tcMar>
            <w:vAlign w:val="bottom"/>
          </w:tcPr>
          <w:p w14:paraId="3DE3CF26">
            <w:pPr>
              <w:rPr>
                <w:rFonts w:hint="default" w:ascii="Arial" w:hAnsi="Arial" w:cs="Arial"/>
                <w:i w:val="0"/>
                <w:color w:val="auto"/>
                <w:sz w:val="20"/>
                <w:szCs w:val="20"/>
                <w:u w:val="none"/>
              </w:rPr>
            </w:pPr>
          </w:p>
        </w:tc>
        <w:tc>
          <w:tcPr>
            <w:tcW w:w="1078" w:type="dxa"/>
            <w:tcBorders>
              <w:top w:val="nil"/>
              <w:left w:val="nil"/>
              <w:bottom w:val="nil"/>
              <w:right w:val="nil"/>
            </w:tcBorders>
            <w:noWrap w:val="0"/>
            <w:tcMar>
              <w:top w:w="12" w:type="dxa"/>
              <w:left w:w="12" w:type="dxa"/>
              <w:right w:w="12" w:type="dxa"/>
            </w:tcMar>
            <w:vAlign w:val="bottom"/>
          </w:tcPr>
          <w:p w14:paraId="1B2F919F">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217D79BB">
        <w:tblPrEx>
          <w:tblCellMar>
            <w:top w:w="0" w:type="dxa"/>
            <w:left w:w="0" w:type="dxa"/>
            <w:bottom w:w="0" w:type="dxa"/>
            <w:right w:w="0" w:type="dxa"/>
          </w:tblCellMar>
        </w:tblPrEx>
        <w:trPr>
          <w:gridAfter w:val="1"/>
          <w:wAfter w:w="2264" w:type="dxa"/>
          <w:trHeight w:val="453" w:hRule="atLeast"/>
        </w:trPr>
        <w:tc>
          <w:tcPr>
            <w:tcW w:w="1134" w:type="dxa"/>
            <w:gridSpan w:val="5"/>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78D92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科目代码</w:t>
            </w:r>
          </w:p>
        </w:tc>
        <w:tc>
          <w:tcPr>
            <w:tcW w:w="1013"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A6B1B3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873"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D2D8B0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本年收入合计</w:t>
            </w:r>
          </w:p>
        </w:tc>
        <w:tc>
          <w:tcPr>
            <w:tcW w:w="955"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6C6B6A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财政拨款收入</w:t>
            </w:r>
          </w:p>
        </w:tc>
        <w:tc>
          <w:tcPr>
            <w:tcW w:w="832"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78B9EB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上级补助收入</w:t>
            </w:r>
          </w:p>
        </w:tc>
        <w:tc>
          <w:tcPr>
            <w:tcW w:w="1623" w:type="dxa"/>
            <w:gridSpan w:val="3"/>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BBC9EA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事业收入</w:t>
            </w:r>
          </w:p>
        </w:tc>
        <w:tc>
          <w:tcPr>
            <w:tcW w:w="818"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907011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经营收入</w:t>
            </w:r>
          </w:p>
        </w:tc>
        <w:tc>
          <w:tcPr>
            <w:tcW w:w="804"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38C58F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附属单位上缴收入</w:t>
            </w:r>
          </w:p>
        </w:tc>
        <w:tc>
          <w:tcPr>
            <w:tcW w:w="1078"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F50AA1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其他收入</w:t>
            </w:r>
          </w:p>
        </w:tc>
      </w:tr>
      <w:tr w14:paraId="02CB0DF2">
        <w:tblPrEx>
          <w:tblCellMar>
            <w:top w:w="0" w:type="dxa"/>
            <w:left w:w="0" w:type="dxa"/>
            <w:bottom w:w="0" w:type="dxa"/>
            <w:right w:w="0" w:type="dxa"/>
          </w:tblCellMar>
        </w:tblPrEx>
        <w:trPr>
          <w:gridAfter w:val="1"/>
          <w:wAfter w:w="2264" w:type="dxa"/>
          <w:trHeight w:val="235" w:hRule="atLeast"/>
        </w:trPr>
        <w:tc>
          <w:tcPr>
            <w:tcW w:w="1134"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CAE3A3">
            <w:pPr>
              <w:jc w:val="center"/>
              <w:rPr>
                <w:rFonts w:hint="eastAsia" w:ascii="宋体" w:hAnsi="宋体" w:eastAsia="宋体" w:cs="宋体"/>
                <w:i w:val="0"/>
                <w:color w:val="auto"/>
                <w:sz w:val="20"/>
                <w:szCs w:val="20"/>
                <w:u w:val="none"/>
              </w:rPr>
            </w:pPr>
          </w:p>
        </w:tc>
        <w:tc>
          <w:tcPr>
            <w:tcW w:w="101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8FC636C">
            <w:pPr>
              <w:jc w:val="center"/>
              <w:rPr>
                <w:rFonts w:hint="eastAsia" w:ascii="宋体" w:hAnsi="宋体" w:eastAsia="宋体" w:cs="宋体"/>
                <w:i w:val="0"/>
                <w:color w:val="auto"/>
                <w:sz w:val="20"/>
                <w:szCs w:val="20"/>
                <w:u w:val="none"/>
              </w:rPr>
            </w:pPr>
          </w:p>
        </w:tc>
        <w:tc>
          <w:tcPr>
            <w:tcW w:w="87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4C929A3">
            <w:pPr>
              <w:jc w:val="center"/>
              <w:rPr>
                <w:rFonts w:hint="eastAsia" w:ascii="宋体" w:hAnsi="宋体" w:eastAsia="宋体" w:cs="宋体"/>
                <w:i w:val="0"/>
                <w:color w:val="auto"/>
                <w:sz w:val="20"/>
                <w:szCs w:val="20"/>
                <w:u w:val="none"/>
              </w:rPr>
            </w:pPr>
          </w:p>
        </w:tc>
        <w:tc>
          <w:tcPr>
            <w:tcW w:w="95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5D5222F">
            <w:pPr>
              <w:jc w:val="center"/>
              <w:rPr>
                <w:rFonts w:hint="eastAsia" w:ascii="宋体" w:hAnsi="宋体" w:eastAsia="宋体" w:cs="宋体"/>
                <w:i w:val="0"/>
                <w:color w:val="auto"/>
                <w:sz w:val="20"/>
                <w:szCs w:val="20"/>
                <w:u w:val="none"/>
              </w:rPr>
            </w:pPr>
          </w:p>
        </w:tc>
        <w:tc>
          <w:tcPr>
            <w:tcW w:w="83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BBFE9D2">
            <w:pPr>
              <w:jc w:val="center"/>
              <w:rPr>
                <w:rFonts w:hint="eastAsia" w:ascii="宋体" w:hAnsi="宋体" w:eastAsia="宋体" w:cs="宋体"/>
                <w:i w:val="0"/>
                <w:color w:val="auto"/>
                <w:sz w:val="20"/>
                <w:szCs w:val="20"/>
                <w:u w:val="none"/>
              </w:rPr>
            </w:pPr>
          </w:p>
        </w:tc>
        <w:tc>
          <w:tcPr>
            <w:tcW w:w="736"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4D4FE60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小计</w:t>
            </w:r>
          </w:p>
        </w:tc>
        <w:tc>
          <w:tcPr>
            <w:tcW w:w="887"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2568149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其中：教育收费</w:t>
            </w:r>
          </w:p>
        </w:tc>
        <w:tc>
          <w:tcPr>
            <w:tcW w:w="81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982C3AE">
            <w:pPr>
              <w:jc w:val="center"/>
              <w:rPr>
                <w:rFonts w:hint="eastAsia" w:ascii="宋体" w:hAnsi="宋体" w:eastAsia="宋体" w:cs="宋体"/>
                <w:i w:val="0"/>
                <w:color w:val="auto"/>
                <w:sz w:val="20"/>
                <w:szCs w:val="20"/>
                <w:u w:val="none"/>
              </w:rPr>
            </w:pPr>
          </w:p>
        </w:tc>
        <w:tc>
          <w:tcPr>
            <w:tcW w:w="80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E7F0386">
            <w:pPr>
              <w:ind w:right="1363" w:rightChars="426"/>
              <w:jc w:val="center"/>
              <w:rPr>
                <w:rFonts w:hint="eastAsia" w:ascii="宋体" w:hAnsi="宋体" w:eastAsia="宋体" w:cs="宋体"/>
                <w:i w:val="0"/>
                <w:color w:val="auto"/>
                <w:sz w:val="20"/>
                <w:szCs w:val="20"/>
                <w:u w:val="none"/>
              </w:rPr>
            </w:pPr>
          </w:p>
        </w:tc>
        <w:tc>
          <w:tcPr>
            <w:tcW w:w="107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2A8836B">
            <w:pPr>
              <w:jc w:val="center"/>
              <w:rPr>
                <w:rFonts w:hint="eastAsia" w:ascii="宋体" w:hAnsi="宋体" w:eastAsia="宋体" w:cs="宋体"/>
                <w:i w:val="0"/>
                <w:color w:val="auto"/>
                <w:sz w:val="20"/>
                <w:szCs w:val="20"/>
                <w:u w:val="none"/>
              </w:rPr>
            </w:pPr>
          </w:p>
        </w:tc>
      </w:tr>
      <w:tr w14:paraId="71F5F369">
        <w:tblPrEx>
          <w:tblCellMar>
            <w:top w:w="0" w:type="dxa"/>
            <w:left w:w="0" w:type="dxa"/>
            <w:bottom w:w="0" w:type="dxa"/>
            <w:right w:w="0" w:type="dxa"/>
          </w:tblCellMar>
        </w:tblPrEx>
        <w:trPr>
          <w:gridAfter w:val="1"/>
          <w:wAfter w:w="2264" w:type="dxa"/>
          <w:trHeight w:val="235" w:hRule="atLeast"/>
        </w:trPr>
        <w:tc>
          <w:tcPr>
            <w:tcW w:w="1134"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F2BBFC">
            <w:pPr>
              <w:jc w:val="center"/>
              <w:rPr>
                <w:rFonts w:hint="eastAsia" w:ascii="宋体" w:hAnsi="宋体" w:eastAsia="宋体" w:cs="宋体"/>
                <w:i w:val="0"/>
                <w:color w:val="auto"/>
                <w:sz w:val="20"/>
                <w:szCs w:val="20"/>
                <w:u w:val="none"/>
              </w:rPr>
            </w:pPr>
          </w:p>
        </w:tc>
        <w:tc>
          <w:tcPr>
            <w:tcW w:w="101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B1B932A">
            <w:pPr>
              <w:jc w:val="center"/>
              <w:rPr>
                <w:rFonts w:hint="eastAsia" w:ascii="宋体" w:hAnsi="宋体" w:eastAsia="宋体" w:cs="宋体"/>
                <w:i w:val="0"/>
                <w:color w:val="auto"/>
                <w:sz w:val="20"/>
                <w:szCs w:val="20"/>
                <w:u w:val="none"/>
              </w:rPr>
            </w:pPr>
          </w:p>
        </w:tc>
        <w:tc>
          <w:tcPr>
            <w:tcW w:w="87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1792E65">
            <w:pPr>
              <w:jc w:val="center"/>
              <w:rPr>
                <w:rFonts w:hint="eastAsia" w:ascii="宋体" w:hAnsi="宋体" w:eastAsia="宋体" w:cs="宋体"/>
                <w:i w:val="0"/>
                <w:color w:val="auto"/>
                <w:sz w:val="20"/>
                <w:szCs w:val="20"/>
                <w:u w:val="none"/>
              </w:rPr>
            </w:pPr>
          </w:p>
        </w:tc>
        <w:tc>
          <w:tcPr>
            <w:tcW w:w="95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8AD6324">
            <w:pPr>
              <w:jc w:val="center"/>
              <w:rPr>
                <w:rFonts w:hint="eastAsia" w:ascii="宋体" w:hAnsi="宋体" w:eastAsia="宋体" w:cs="宋体"/>
                <w:i w:val="0"/>
                <w:color w:val="auto"/>
                <w:sz w:val="20"/>
                <w:szCs w:val="20"/>
                <w:u w:val="none"/>
              </w:rPr>
            </w:pPr>
          </w:p>
        </w:tc>
        <w:tc>
          <w:tcPr>
            <w:tcW w:w="83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1BA22C7">
            <w:pPr>
              <w:jc w:val="center"/>
              <w:rPr>
                <w:rFonts w:hint="eastAsia" w:ascii="宋体" w:hAnsi="宋体" w:eastAsia="宋体" w:cs="宋体"/>
                <w:i w:val="0"/>
                <w:color w:val="auto"/>
                <w:sz w:val="20"/>
                <w:szCs w:val="20"/>
                <w:u w:val="none"/>
              </w:rPr>
            </w:pPr>
          </w:p>
        </w:tc>
        <w:tc>
          <w:tcPr>
            <w:tcW w:w="736"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0B4842E">
            <w:pPr>
              <w:jc w:val="center"/>
              <w:rPr>
                <w:rFonts w:hint="eastAsia" w:ascii="宋体" w:hAnsi="宋体" w:eastAsia="宋体" w:cs="宋体"/>
                <w:i w:val="0"/>
                <w:color w:val="auto"/>
                <w:sz w:val="20"/>
                <w:szCs w:val="20"/>
                <w:u w:val="none"/>
              </w:rPr>
            </w:pPr>
          </w:p>
        </w:tc>
        <w:tc>
          <w:tcPr>
            <w:tcW w:w="887"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695DA6F6">
            <w:pPr>
              <w:jc w:val="center"/>
              <w:rPr>
                <w:rFonts w:hint="eastAsia" w:ascii="宋体" w:hAnsi="宋体" w:eastAsia="宋体" w:cs="宋体"/>
                <w:i w:val="0"/>
                <w:color w:val="auto"/>
                <w:sz w:val="20"/>
                <w:szCs w:val="20"/>
                <w:u w:val="none"/>
              </w:rPr>
            </w:pPr>
          </w:p>
        </w:tc>
        <w:tc>
          <w:tcPr>
            <w:tcW w:w="81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ADA0C82">
            <w:pPr>
              <w:jc w:val="center"/>
              <w:rPr>
                <w:rFonts w:hint="eastAsia" w:ascii="宋体" w:hAnsi="宋体" w:eastAsia="宋体" w:cs="宋体"/>
                <w:i w:val="0"/>
                <w:color w:val="auto"/>
                <w:sz w:val="20"/>
                <w:szCs w:val="20"/>
                <w:u w:val="none"/>
              </w:rPr>
            </w:pPr>
          </w:p>
        </w:tc>
        <w:tc>
          <w:tcPr>
            <w:tcW w:w="80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6BF0206">
            <w:pPr>
              <w:ind w:right="1363" w:rightChars="426"/>
              <w:jc w:val="center"/>
              <w:rPr>
                <w:rFonts w:hint="eastAsia" w:ascii="宋体" w:hAnsi="宋体" w:eastAsia="宋体" w:cs="宋体"/>
                <w:i w:val="0"/>
                <w:color w:val="auto"/>
                <w:sz w:val="20"/>
                <w:szCs w:val="20"/>
                <w:u w:val="none"/>
              </w:rPr>
            </w:pPr>
          </w:p>
        </w:tc>
        <w:tc>
          <w:tcPr>
            <w:tcW w:w="107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AF2A39D">
            <w:pPr>
              <w:jc w:val="center"/>
              <w:rPr>
                <w:rFonts w:hint="eastAsia" w:ascii="宋体" w:hAnsi="宋体" w:eastAsia="宋体" w:cs="宋体"/>
                <w:i w:val="0"/>
                <w:color w:val="auto"/>
                <w:sz w:val="20"/>
                <w:szCs w:val="20"/>
                <w:u w:val="none"/>
              </w:rPr>
            </w:pPr>
          </w:p>
        </w:tc>
      </w:tr>
      <w:tr w14:paraId="32A95C33">
        <w:tblPrEx>
          <w:tblCellMar>
            <w:top w:w="0" w:type="dxa"/>
            <w:left w:w="0" w:type="dxa"/>
            <w:bottom w:w="0" w:type="dxa"/>
            <w:right w:w="0" w:type="dxa"/>
          </w:tblCellMar>
        </w:tblPrEx>
        <w:trPr>
          <w:gridAfter w:val="1"/>
          <w:wAfter w:w="2264" w:type="dxa"/>
          <w:trHeight w:val="312" w:hRule="atLeast"/>
        </w:trPr>
        <w:tc>
          <w:tcPr>
            <w:tcW w:w="1134"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A0F8F0">
            <w:pPr>
              <w:jc w:val="center"/>
              <w:rPr>
                <w:rFonts w:hint="eastAsia" w:ascii="宋体" w:hAnsi="宋体" w:eastAsia="宋体" w:cs="宋体"/>
                <w:i w:val="0"/>
                <w:color w:val="auto"/>
                <w:sz w:val="20"/>
                <w:szCs w:val="20"/>
                <w:u w:val="none"/>
              </w:rPr>
            </w:pPr>
          </w:p>
        </w:tc>
        <w:tc>
          <w:tcPr>
            <w:tcW w:w="101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8B62C1F">
            <w:pPr>
              <w:jc w:val="center"/>
              <w:rPr>
                <w:rFonts w:hint="eastAsia" w:ascii="宋体" w:hAnsi="宋体" w:eastAsia="宋体" w:cs="宋体"/>
                <w:i w:val="0"/>
                <w:color w:val="auto"/>
                <w:sz w:val="20"/>
                <w:szCs w:val="20"/>
                <w:u w:val="none"/>
              </w:rPr>
            </w:pPr>
          </w:p>
        </w:tc>
        <w:tc>
          <w:tcPr>
            <w:tcW w:w="87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623B092">
            <w:pPr>
              <w:jc w:val="center"/>
              <w:rPr>
                <w:rFonts w:hint="eastAsia" w:ascii="宋体" w:hAnsi="宋体" w:eastAsia="宋体" w:cs="宋体"/>
                <w:i w:val="0"/>
                <w:color w:val="auto"/>
                <w:sz w:val="20"/>
                <w:szCs w:val="20"/>
                <w:u w:val="none"/>
              </w:rPr>
            </w:pPr>
          </w:p>
        </w:tc>
        <w:tc>
          <w:tcPr>
            <w:tcW w:w="95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CC8C315">
            <w:pPr>
              <w:jc w:val="center"/>
              <w:rPr>
                <w:rFonts w:hint="eastAsia" w:ascii="宋体" w:hAnsi="宋体" w:eastAsia="宋体" w:cs="宋体"/>
                <w:i w:val="0"/>
                <w:color w:val="auto"/>
                <w:sz w:val="20"/>
                <w:szCs w:val="20"/>
                <w:u w:val="none"/>
              </w:rPr>
            </w:pPr>
          </w:p>
        </w:tc>
        <w:tc>
          <w:tcPr>
            <w:tcW w:w="83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E47B7A0">
            <w:pPr>
              <w:jc w:val="center"/>
              <w:rPr>
                <w:rFonts w:hint="eastAsia" w:ascii="宋体" w:hAnsi="宋体" w:eastAsia="宋体" w:cs="宋体"/>
                <w:i w:val="0"/>
                <w:color w:val="auto"/>
                <w:sz w:val="20"/>
                <w:szCs w:val="20"/>
                <w:u w:val="none"/>
              </w:rPr>
            </w:pPr>
          </w:p>
        </w:tc>
        <w:tc>
          <w:tcPr>
            <w:tcW w:w="736"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2761D80F">
            <w:pPr>
              <w:jc w:val="center"/>
              <w:rPr>
                <w:rFonts w:hint="eastAsia" w:ascii="宋体" w:hAnsi="宋体" w:eastAsia="宋体" w:cs="宋体"/>
                <w:i w:val="0"/>
                <w:color w:val="auto"/>
                <w:sz w:val="20"/>
                <w:szCs w:val="20"/>
                <w:u w:val="none"/>
              </w:rPr>
            </w:pPr>
          </w:p>
        </w:tc>
        <w:tc>
          <w:tcPr>
            <w:tcW w:w="887"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45CD5F6F">
            <w:pPr>
              <w:jc w:val="center"/>
              <w:rPr>
                <w:rFonts w:hint="eastAsia" w:ascii="宋体" w:hAnsi="宋体" w:eastAsia="宋体" w:cs="宋体"/>
                <w:i w:val="0"/>
                <w:color w:val="auto"/>
                <w:sz w:val="20"/>
                <w:szCs w:val="20"/>
                <w:u w:val="none"/>
              </w:rPr>
            </w:pPr>
          </w:p>
        </w:tc>
        <w:tc>
          <w:tcPr>
            <w:tcW w:w="81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186183B">
            <w:pPr>
              <w:jc w:val="center"/>
              <w:rPr>
                <w:rFonts w:hint="eastAsia" w:ascii="宋体" w:hAnsi="宋体" w:eastAsia="宋体" w:cs="宋体"/>
                <w:i w:val="0"/>
                <w:color w:val="auto"/>
                <w:sz w:val="20"/>
                <w:szCs w:val="20"/>
                <w:u w:val="none"/>
              </w:rPr>
            </w:pPr>
          </w:p>
        </w:tc>
        <w:tc>
          <w:tcPr>
            <w:tcW w:w="80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C6CCD0C">
            <w:pPr>
              <w:ind w:right="1363" w:rightChars="426"/>
              <w:jc w:val="center"/>
              <w:rPr>
                <w:rFonts w:hint="eastAsia" w:ascii="宋体" w:hAnsi="宋体" w:eastAsia="宋体" w:cs="宋体"/>
                <w:i w:val="0"/>
                <w:color w:val="auto"/>
                <w:sz w:val="20"/>
                <w:szCs w:val="20"/>
                <w:u w:val="none"/>
              </w:rPr>
            </w:pPr>
          </w:p>
        </w:tc>
        <w:tc>
          <w:tcPr>
            <w:tcW w:w="107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25DE7FC">
            <w:pPr>
              <w:jc w:val="center"/>
              <w:rPr>
                <w:rFonts w:hint="eastAsia" w:ascii="宋体" w:hAnsi="宋体" w:eastAsia="宋体" w:cs="宋体"/>
                <w:i w:val="0"/>
                <w:color w:val="auto"/>
                <w:sz w:val="20"/>
                <w:szCs w:val="20"/>
                <w:u w:val="none"/>
              </w:rPr>
            </w:pPr>
          </w:p>
        </w:tc>
      </w:tr>
      <w:tr w14:paraId="77A7E484">
        <w:tblPrEx>
          <w:tblCellMar>
            <w:top w:w="0" w:type="dxa"/>
            <w:left w:w="0" w:type="dxa"/>
            <w:bottom w:w="0" w:type="dxa"/>
            <w:right w:w="0" w:type="dxa"/>
          </w:tblCellMar>
        </w:tblPrEx>
        <w:trPr>
          <w:gridAfter w:val="1"/>
          <w:wAfter w:w="2264" w:type="dxa"/>
          <w:trHeight w:val="405" w:hRule="atLeast"/>
        </w:trPr>
        <w:tc>
          <w:tcPr>
            <w:tcW w:w="400"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97DC7C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类</w:t>
            </w:r>
          </w:p>
        </w:tc>
        <w:tc>
          <w:tcPr>
            <w:tcW w:w="393"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48AA1E1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款</w:t>
            </w:r>
          </w:p>
        </w:tc>
        <w:tc>
          <w:tcPr>
            <w:tcW w:w="341"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5FC30E8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47B8A8B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栏次</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3B251E5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5959E9D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6FBE603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36B7579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AC2A30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2BDA6F9E">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6</w:t>
            </w: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6685B528">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7</w:t>
            </w: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574196B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8</w:t>
            </w:r>
          </w:p>
        </w:tc>
      </w:tr>
      <w:tr w14:paraId="5B22B29A">
        <w:tblPrEx>
          <w:tblCellMar>
            <w:top w:w="0" w:type="dxa"/>
            <w:left w:w="0" w:type="dxa"/>
            <w:bottom w:w="0" w:type="dxa"/>
            <w:right w:w="0" w:type="dxa"/>
          </w:tblCellMar>
        </w:tblPrEx>
        <w:trPr>
          <w:gridAfter w:val="1"/>
          <w:wAfter w:w="2264" w:type="dxa"/>
          <w:trHeight w:val="405" w:hRule="atLeast"/>
        </w:trPr>
        <w:tc>
          <w:tcPr>
            <w:tcW w:w="40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A8DA3A5">
            <w:pPr>
              <w:jc w:val="center"/>
              <w:rPr>
                <w:rFonts w:hint="eastAsia" w:ascii="宋体" w:hAnsi="宋体" w:eastAsia="宋体" w:cs="宋体"/>
                <w:i w:val="0"/>
                <w:color w:val="auto"/>
                <w:sz w:val="20"/>
                <w:szCs w:val="20"/>
                <w:u w:val="none"/>
              </w:rPr>
            </w:pPr>
          </w:p>
        </w:tc>
        <w:tc>
          <w:tcPr>
            <w:tcW w:w="393"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5CC27CCD">
            <w:pPr>
              <w:jc w:val="center"/>
              <w:rPr>
                <w:rFonts w:hint="eastAsia" w:ascii="宋体" w:hAnsi="宋体" w:eastAsia="宋体" w:cs="宋体"/>
                <w:i w:val="0"/>
                <w:color w:val="auto"/>
                <w:sz w:val="20"/>
                <w:szCs w:val="20"/>
                <w:u w:val="none"/>
              </w:rPr>
            </w:pPr>
          </w:p>
        </w:tc>
        <w:tc>
          <w:tcPr>
            <w:tcW w:w="341"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7A35A4CC">
            <w:pPr>
              <w:jc w:val="center"/>
              <w:rPr>
                <w:rFonts w:hint="eastAsia" w:ascii="宋体" w:hAnsi="宋体" w:eastAsia="宋体" w:cs="宋体"/>
                <w:i w:val="0"/>
                <w:color w:val="auto"/>
                <w:sz w:val="20"/>
                <w:szCs w:val="20"/>
                <w:u w:val="none"/>
              </w:rPr>
            </w:pP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2BCB234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合计</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54C4C2C4">
            <w:pPr>
              <w:jc w:val="right"/>
              <w:rPr>
                <w:rFonts w:hint="default" w:ascii="宋体" w:hAnsi="宋体" w:eastAsia="宋体" w:cs="宋体"/>
                <w:b/>
                <w:i w:val="0"/>
                <w:color w:val="auto"/>
                <w:sz w:val="20"/>
                <w:szCs w:val="20"/>
                <w:u w:val="none"/>
                <w:lang w:val="en-US" w:eastAsia="zh-CN"/>
              </w:rPr>
            </w:pPr>
            <w:r>
              <w:rPr>
                <w:rFonts w:hint="eastAsia" w:ascii="宋体" w:hAnsi="宋体" w:eastAsia="宋体" w:cs="宋体"/>
                <w:b/>
                <w:i w:val="0"/>
                <w:color w:val="auto"/>
                <w:sz w:val="20"/>
                <w:szCs w:val="20"/>
                <w:u w:val="none"/>
                <w:lang w:val="en-US" w:eastAsia="zh-CN"/>
              </w:rPr>
              <w:t>8596.65</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63579E16">
            <w:pPr>
              <w:jc w:val="right"/>
              <w:rPr>
                <w:rFonts w:hint="default" w:ascii="宋体" w:hAnsi="宋体" w:eastAsia="宋体" w:cs="宋体"/>
                <w:b/>
                <w:i w:val="0"/>
                <w:color w:val="auto"/>
                <w:sz w:val="20"/>
                <w:szCs w:val="20"/>
                <w:u w:val="none"/>
                <w:lang w:val="en-US" w:eastAsia="zh-CN"/>
              </w:rPr>
            </w:pPr>
            <w:r>
              <w:rPr>
                <w:rFonts w:hint="eastAsia" w:ascii="宋体" w:hAnsi="宋体" w:eastAsia="宋体" w:cs="宋体"/>
                <w:b/>
                <w:i w:val="0"/>
                <w:color w:val="auto"/>
                <w:sz w:val="20"/>
                <w:szCs w:val="20"/>
                <w:u w:val="none"/>
                <w:lang w:val="en-US" w:eastAsia="zh-CN"/>
              </w:rPr>
              <w:t>8596.65</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7DF9948B">
            <w:pPr>
              <w:jc w:val="right"/>
              <w:rPr>
                <w:rFonts w:hint="eastAsia" w:ascii="宋体" w:hAnsi="宋体" w:eastAsia="宋体" w:cs="宋体"/>
                <w:b/>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36485F25">
            <w:pPr>
              <w:jc w:val="right"/>
              <w:rPr>
                <w:rFonts w:hint="eastAsia" w:ascii="宋体" w:hAnsi="宋体" w:eastAsia="宋体" w:cs="宋体"/>
                <w:b/>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0E2EF0D">
            <w:pPr>
              <w:jc w:val="right"/>
              <w:rPr>
                <w:rFonts w:hint="eastAsia" w:ascii="宋体" w:hAnsi="宋体" w:eastAsia="宋体" w:cs="宋体"/>
                <w:b/>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111149F4">
            <w:pPr>
              <w:jc w:val="right"/>
              <w:rPr>
                <w:rFonts w:hint="eastAsia" w:ascii="宋体" w:hAnsi="宋体" w:eastAsia="宋体" w:cs="宋体"/>
                <w:b/>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7EE488F7">
            <w:pPr>
              <w:ind w:right="1363" w:rightChars="426"/>
              <w:jc w:val="right"/>
              <w:rPr>
                <w:rFonts w:hint="eastAsia" w:ascii="宋体" w:hAnsi="宋体" w:eastAsia="宋体" w:cs="宋体"/>
                <w:b/>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3BE71A34">
            <w:pPr>
              <w:jc w:val="right"/>
              <w:rPr>
                <w:rFonts w:hint="eastAsia" w:ascii="宋体" w:hAnsi="宋体" w:eastAsia="宋体" w:cs="宋体"/>
                <w:b/>
                <w:i w:val="0"/>
                <w:color w:val="auto"/>
                <w:sz w:val="20"/>
                <w:szCs w:val="20"/>
                <w:u w:val="none"/>
              </w:rPr>
            </w:pPr>
          </w:p>
        </w:tc>
      </w:tr>
      <w:tr w14:paraId="134E31A7">
        <w:tblPrEx>
          <w:tblCellMar>
            <w:top w:w="0" w:type="dxa"/>
            <w:left w:w="0" w:type="dxa"/>
            <w:bottom w:w="0" w:type="dxa"/>
            <w:right w:w="0" w:type="dxa"/>
          </w:tblCellMar>
        </w:tblPrEx>
        <w:trPr>
          <w:gridAfter w:val="1"/>
          <w:wAfter w:w="2264" w:type="dxa"/>
          <w:trHeight w:val="479"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CA106EE">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2010101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7F5C5F0E">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行政运行</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7EAE138B">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11.57</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46448EE4">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11.57</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0D85CB74">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6E3BAAFA">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51F48C8">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10C8E2D2">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0128C37D">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47CB68C5">
            <w:pPr>
              <w:jc w:val="right"/>
              <w:rPr>
                <w:rFonts w:hint="eastAsia" w:ascii="宋体" w:hAnsi="宋体" w:eastAsia="宋体" w:cs="宋体"/>
                <w:i w:val="0"/>
                <w:color w:val="auto"/>
                <w:sz w:val="20"/>
                <w:szCs w:val="20"/>
                <w:u w:val="none"/>
              </w:rPr>
            </w:pPr>
          </w:p>
        </w:tc>
      </w:tr>
      <w:tr w14:paraId="3814BD1F">
        <w:tblPrEx>
          <w:tblCellMar>
            <w:top w:w="0" w:type="dxa"/>
            <w:left w:w="0" w:type="dxa"/>
            <w:bottom w:w="0" w:type="dxa"/>
            <w:right w:w="0" w:type="dxa"/>
          </w:tblCellMar>
        </w:tblPrEx>
        <w:trPr>
          <w:gridAfter w:val="1"/>
          <w:wAfter w:w="2264" w:type="dxa"/>
          <w:trHeight w:val="455"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E4596C3">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2040201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7693EE3E">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行政运行</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49067A31">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4734.11</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20951190">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4734.11</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1044CF79">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16DFFB6D">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47D09FB">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285B8C29">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6224E7F0">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71414CCC">
            <w:pPr>
              <w:jc w:val="right"/>
              <w:rPr>
                <w:rFonts w:hint="eastAsia" w:ascii="宋体" w:hAnsi="宋体" w:eastAsia="宋体" w:cs="宋体"/>
                <w:i w:val="0"/>
                <w:color w:val="auto"/>
                <w:sz w:val="20"/>
                <w:szCs w:val="20"/>
                <w:u w:val="none"/>
              </w:rPr>
            </w:pPr>
          </w:p>
        </w:tc>
      </w:tr>
      <w:tr w14:paraId="51451A9B">
        <w:tblPrEx>
          <w:tblCellMar>
            <w:top w:w="0" w:type="dxa"/>
            <w:left w:w="0" w:type="dxa"/>
            <w:bottom w:w="0" w:type="dxa"/>
            <w:right w:w="0" w:type="dxa"/>
          </w:tblCellMar>
        </w:tblPrEx>
        <w:trPr>
          <w:gridAfter w:val="1"/>
          <w:wAfter w:w="2264" w:type="dxa"/>
          <w:trHeight w:val="489"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ED9C926">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2040219</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1260A2C9">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信息化建设</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04BE83ED">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413.41</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4CF88032">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413.41</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49A5083D">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2F58CA69">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19984EE">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5BAF54B9">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35853A26">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23B2CF03">
            <w:pPr>
              <w:jc w:val="right"/>
              <w:rPr>
                <w:rFonts w:hint="eastAsia" w:ascii="宋体" w:hAnsi="宋体" w:eastAsia="宋体" w:cs="宋体"/>
                <w:i w:val="0"/>
                <w:color w:val="auto"/>
                <w:sz w:val="20"/>
                <w:szCs w:val="20"/>
                <w:u w:val="none"/>
              </w:rPr>
            </w:pPr>
          </w:p>
        </w:tc>
      </w:tr>
      <w:tr w14:paraId="2B51287A">
        <w:tblPrEx>
          <w:tblCellMar>
            <w:top w:w="0" w:type="dxa"/>
            <w:left w:w="0" w:type="dxa"/>
            <w:bottom w:w="0" w:type="dxa"/>
            <w:right w:w="0" w:type="dxa"/>
          </w:tblCellMar>
        </w:tblPrEx>
        <w:trPr>
          <w:gridAfter w:val="1"/>
          <w:wAfter w:w="2264" w:type="dxa"/>
          <w:trHeight w:val="455"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FDA11B4">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2040220</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1A3E5D68">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执法办案</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32422F3B">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69.50</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15D594F2">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69.50</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0DF81F86">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5016F358">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56A89BA">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135927A2">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7283B068">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68FF2871">
            <w:pPr>
              <w:jc w:val="right"/>
              <w:rPr>
                <w:rFonts w:hint="eastAsia" w:ascii="宋体" w:hAnsi="宋体" w:eastAsia="宋体" w:cs="宋体"/>
                <w:i w:val="0"/>
                <w:color w:val="auto"/>
                <w:sz w:val="20"/>
                <w:szCs w:val="20"/>
                <w:u w:val="none"/>
              </w:rPr>
            </w:pPr>
          </w:p>
        </w:tc>
      </w:tr>
      <w:tr w14:paraId="4F395DCE">
        <w:tblPrEx>
          <w:tblCellMar>
            <w:top w:w="0" w:type="dxa"/>
            <w:left w:w="0" w:type="dxa"/>
            <w:bottom w:w="0" w:type="dxa"/>
            <w:right w:w="0" w:type="dxa"/>
          </w:tblCellMar>
        </w:tblPrEx>
        <w:trPr>
          <w:gridAfter w:val="1"/>
          <w:wAfter w:w="2264" w:type="dxa"/>
          <w:trHeight w:val="551"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F623D15">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2040299</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170C6152">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其他公安支出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55E59CF7">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1019.55</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06ABFC63">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1019.55</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0042595B">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0238EC79">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DC2B7AD">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546B5E8C">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393BDFFF">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49A32E6F">
            <w:pPr>
              <w:jc w:val="right"/>
              <w:rPr>
                <w:rFonts w:hint="eastAsia" w:ascii="宋体" w:hAnsi="宋体" w:eastAsia="宋体" w:cs="宋体"/>
                <w:i w:val="0"/>
                <w:color w:val="auto"/>
                <w:sz w:val="20"/>
                <w:szCs w:val="20"/>
                <w:u w:val="none"/>
              </w:rPr>
            </w:pPr>
          </w:p>
        </w:tc>
      </w:tr>
      <w:tr w14:paraId="3A942C7D">
        <w:tblPrEx>
          <w:tblCellMar>
            <w:top w:w="0" w:type="dxa"/>
            <w:left w:w="0" w:type="dxa"/>
            <w:bottom w:w="0" w:type="dxa"/>
            <w:right w:w="0" w:type="dxa"/>
          </w:tblCellMar>
        </w:tblPrEx>
        <w:trPr>
          <w:gridAfter w:val="1"/>
          <w:wAfter w:w="2264" w:type="dxa"/>
          <w:trHeight w:val="551"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1C43DF6">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2080501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3DE4E6EA">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行政单位离退休</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40F6D1DB">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70.69</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397335C5">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70.69</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2D7B6B09">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048CC1B7">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9FAB664">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22502C7A">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4502C6D2">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442F13F5">
            <w:pPr>
              <w:jc w:val="right"/>
              <w:rPr>
                <w:rFonts w:hint="eastAsia" w:ascii="宋体" w:hAnsi="宋体" w:eastAsia="宋体" w:cs="宋体"/>
                <w:i w:val="0"/>
                <w:color w:val="auto"/>
                <w:sz w:val="20"/>
                <w:szCs w:val="20"/>
                <w:u w:val="none"/>
              </w:rPr>
            </w:pPr>
          </w:p>
        </w:tc>
      </w:tr>
      <w:tr w14:paraId="5CB478CD">
        <w:tblPrEx>
          <w:tblCellMar>
            <w:top w:w="0" w:type="dxa"/>
            <w:left w:w="0" w:type="dxa"/>
            <w:bottom w:w="0" w:type="dxa"/>
            <w:right w:w="0" w:type="dxa"/>
          </w:tblCellMar>
        </w:tblPrEx>
        <w:trPr>
          <w:gridAfter w:val="1"/>
          <w:wAfter w:w="2264" w:type="dxa"/>
          <w:trHeight w:val="551"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A87EE59">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2080502</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622A857B">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事业单位离退休</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386D4BCC">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57.90</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490F5E49">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57.90</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75E4E278">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2D7D2D88">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56D3436">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3791EE51">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1C440572">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7E0400CC">
            <w:pPr>
              <w:jc w:val="right"/>
              <w:rPr>
                <w:rFonts w:hint="eastAsia" w:ascii="宋体" w:hAnsi="宋体" w:eastAsia="宋体" w:cs="宋体"/>
                <w:i w:val="0"/>
                <w:color w:val="auto"/>
                <w:sz w:val="20"/>
                <w:szCs w:val="20"/>
                <w:u w:val="none"/>
              </w:rPr>
            </w:pPr>
          </w:p>
        </w:tc>
      </w:tr>
      <w:tr w14:paraId="7EF09762">
        <w:tblPrEx>
          <w:tblCellMar>
            <w:top w:w="0" w:type="dxa"/>
            <w:left w:w="0" w:type="dxa"/>
            <w:bottom w:w="0" w:type="dxa"/>
            <w:right w:w="0" w:type="dxa"/>
          </w:tblCellMar>
        </w:tblPrEx>
        <w:trPr>
          <w:gridAfter w:val="1"/>
          <w:wAfter w:w="2264" w:type="dxa"/>
          <w:trHeight w:val="551"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FEEDFEC">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2080505</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6A49C7A6">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机关事业单位基本养老保险缴费支出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75E9CB58">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839.70</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10F34EEF">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839.70</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6AB8191B">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272272FE">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0879738">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0E78DFA1">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3B84BAD4">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46E15B41">
            <w:pPr>
              <w:jc w:val="right"/>
              <w:rPr>
                <w:rFonts w:hint="eastAsia" w:ascii="宋体" w:hAnsi="宋体" w:eastAsia="宋体" w:cs="宋体"/>
                <w:i w:val="0"/>
                <w:color w:val="auto"/>
                <w:sz w:val="20"/>
                <w:szCs w:val="20"/>
                <w:u w:val="none"/>
              </w:rPr>
            </w:pPr>
          </w:p>
        </w:tc>
      </w:tr>
      <w:tr w14:paraId="66EEFD34">
        <w:tblPrEx>
          <w:tblCellMar>
            <w:top w:w="0" w:type="dxa"/>
            <w:left w:w="0" w:type="dxa"/>
            <w:bottom w:w="0" w:type="dxa"/>
            <w:right w:w="0" w:type="dxa"/>
          </w:tblCellMar>
        </w:tblPrEx>
        <w:trPr>
          <w:gridAfter w:val="1"/>
          <w:wAfter w:w="2264" w:type="dxa"/>
          <w:trHeight w:val="551"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A2B91BB">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2080506</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06CD101A">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机关事业单位职业年金缴费支出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48987431">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271.94</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7E31946A">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271.94</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4592D120">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73C66F8C">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6B93FCA">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6B62F6B9">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62B37842">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4D5CF42C">
            <w:pPr>
              <w:jc w:val="right"/>
              <w:rPr>
                <w:rFonts w:hint="eastAsia" w:ascii="宋体" w:hAnsi="宋体" w:eastAsia="宋体" w:cs="宋体"/>
                <w:i w:val="0"/>
                <w:color w:val="auto"/>
                <w:sz w:val="20"/>
                <w:szCs w:val="20"/>
                <w:u w:val="none"/>
              </w:rPr>
            </w:pPr>
          </w:p>
        </w:tc>
      </w:tr>
      <w:tr w14:paraId="4498D7D8">
        <w:tblPrEx>
          <w:tblCellMar>
            <w:top w:w="0" w:type="dxa"/>
            <w:left w:w="0" w:type="dxa"/>
            <w:bottom w:w="0" w:type="dxa"/>
            <w:right w:w="0" w:type="dxa"/>
          </w:tblCellMar>
        </w:tblPrEx>
        <w:trPr>
          <w:gridAfter w:val="1"/>
          <w:wAfter w:w="2264" w:type="dxa"/>
          <w:trHeight w:val="551"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0230F56">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2101101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1C6AA737">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行政单位医疗</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33334498">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154.34</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41A835F6">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154.34</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0A5BF0D0">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4E373BD6">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C78EF1C">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3A0067D9">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14EC6456">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749BAF3C">
            <w:pPr>
              <w:jc w:val="right"/>
              <w:rPr>
                <w:rFonts w:hint="eastAsia" w:ascii="宋体" w:hAnsi="宋体" w:eastAsia="宋体" w:cs="宋体"/>
                <w:i w:val="0"/>
                <w:color w:val="auto"/>
                <w:sz w:val="20"/>
                <w:szCs w:val="20"/>
                <w:u w:val="none"/>
              </w:rPr>
            </w:pPr>
          </w:p>
        </w:tc>
      </w:tr>
      <w:tr w14:paraId="4F8A9D94">
        <w:tblPrEx>
          <w:tblCellMar>
            <w:top w:w="0" w:type="dxa"/>
            <w:left w:w="0" w:type="dxa"/>
            <w:bottom w:w="0" w:type="dxa"/>
            <w:right w:w="0" w:type="dxa"/>
          </w:tblCellMar>
        </w:tblPrEx>
        <w:trPr>
          <w:gridAfter w:val="1"/>
          <w:wAfter w:w="2264" w:type="dxa"/>
          <w:trHeight w:val="551"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4043DC7">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2120399</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37A29507">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其他城乡社区公共设施支出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75135307">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505.93</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4C3F0155">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505.93</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479A6EC0">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60E2594F">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F24E395">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41D210BF">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0228159D">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6333D57B">
            <w:pPr>
              <w:jc w:val="right"/>
              <w:rPr>
                <w:rFonts w:hint="eastAsia" w:ascii="宋体" w:hAnsi="宋体" w:eastAsia="宋体" w:cs="宋体"/>
                <w:i w:val="0"/>
                <w:color w:val="auto"/>
                <w:sz w:val="20"/>
                <w:szCs w:val="20"/>
                <w:u w:val="none"/>
              </w:rPr>
            </w:pPr>
          </w:p>
        </w:tc>
      </w:tr>
      <w:tr w14:paraId="3270FB52">
        <w:tblPrEx>
          <w:tblCellMar>
            <w:top w:w="0" w:type="dxa"/>
            <w:left w:w="0" w:type="dxa"/>
            <w:bottom w:w="0" w:type="dxa"/>
            <w:right w:w="0" w:type="dxa"/>
          </w:tblCellMar>
        </w:tblPrEx>
        <w:trPr>
          <w:gridAfter w:val="1"/>
          <w:wAfter w:w="2264" w:type="dxa"/>
          <w:trHeight w:val="551"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97DE411">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2129999</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730158C5">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其他城乡社区支出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5D6B8049">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23.01</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033D390E">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23.01</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384A410A">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30C9260C">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6A76BC5">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2C43E8A8">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263D6A67">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7C169204">
            <w:pPr>
              <w:jc w:val="right"/>
              <w:rPr>
                <w:rFonts w:hint="eastAsia" w:ascii="宋体" w:hAnsi="宋体" w:eastAsia="宋体" w:cs="宋体"/>
                <w:i w:val="0"/>
                <w:color w:val="auto"/>
                <w:sz w:val="20"/>
                <w:szCs w:val="20"/>
                <w:u w:val="none"/>
              </w:rPr>
            </w:pPr>
          </w:p>
        </w:tc>
      </w:tr>
      <w:tr w14:paraId="6CD59C84">
        <w:tblPrEx>
          <w:tblCellMar>
            <w:top w:w="0" w:type="dxa"/>
            <w:left w:w="0" w:type="dxa"/>
            <w:bottom w:w="0" w:type="dxa"/>
            <w:right w:w="0" w:type="dxa"/>
          </w:tblCellMar>
        </w:tblPrEx>
        <w:trPr>
          <w:gridAfter w:val="1"/>
          <w:wAfter w:w="2264" w:type="dxa"/>
          <w:trHeight w:val="551"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3E0C262">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2210201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6F345762">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住房公积金</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576255BB">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425.01</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5A5D8322">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425.01</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7C5FCF83">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66009D98">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5007A8C">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31344D91">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50F370CB">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34E58E7C">
            <w:pPr>
              <w:jc w:val="right"/>
              <w:rPr>
                <w:rFonts w:hint="eastAsia" w:ascii="宋体" w:hAnsi="宋体" w:eastAsia="宋体" w:cs="宋体"/>
                <w:i w:val="0"/>
                <w:color w:val="auto"/>
                <w:sz w:val="20"/>
                <w:szCs w:val="20"/>
                <w:u w:val="none"/>
              </w:rPr>
            </w:pPr>
          </w:p>
        </w:tc>
      </w:tr>
      <w:tr w14:paraId="07C202B2">
        <w:tblPrEx>
          <w:tblCellMar>
            <w:top w:w="0" w:type="dxa"/>
            <w:left w:w="0" w:type="dxa"/>
            <w:bottom w:w="0" w:type="dxa"/>
            <w:right w:w="0" w:type="dxa"/>
          </w:tblCellMar>
        </w:tblPrEx>
        <w:trPr>
          <w:trHeight w:val="388" w:hRule="atLeast"/>
        </w:trPr>
        <w:tc>
          <w:tcPr>
            <w:tcW w:w="11394" w:type="dxa"/>
            <w:gridSpan w:val="16"/>
            <w:tcBorders>
              <w:top w:val="nil"/>
              <w:left w:val="nil"/>
              <w:bottom w:val="nil"/>
              <w:right w:val="nil"/>
            </w:tcBorders>
            <w:noWrap w:val="0"/>
            <w:tcMar>
              <w:top w:w="12" w:type="dxa"/>
              <w:left w:w="12" w:type="dxa"/>
              <w:right w:w="12" w:type="dxa"/>
            </w:tcMar>
            <w:vAlign w:val="center"/>
          </w:tcPr>
          <w:p w14:paraId="534DAA69">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注：本表反映单位本年度取得的各项收入情况。</w:t>
            </w:r>
          </w:p>
          <w:p w14:paraId="031A3EFA">
            <w:pPr>
              <w:keepNext w:val="0"/>
              <w:keepLines w:val="0"/>
              <w:widowControl/>
              <w:suppressLineNumbers w:val="0"/>
              <w:jc w:val="left"/>
              <w:textAlignment w:val="center"/>
              <w:rPr>
                <w:rFonts w:hint="eastAsia" w:ascii="宋体" w:hAnsi="宋体" w:eastAsia="宋体" w:cs="宋体"/>
                <w:i w:val="0"/>
                <w:color w:val="auto"/>
                <w:sz w:val="20"/>
                <w:szCs w:val="20"/>
                <w:u w:val="none"/>
              </w:rPr>
            </w:pPr>
          </w:p>
        </w:tc>
      </w:tr>
    </w:tbl>
    <w:p w14:paraId="570AEDA9">
      <w:pPr>
        <w:ind w:firstLine="640" w:firstLineChars="200"/>
        <w:rPr>
          <w:rFonts w:hint="eastAsia" w:ascii="黑体" w:hAnsi="黑体" w:eastAsia="黑体"/>
          <w:color w:val="auto"/>
          <w:szCs w:val="32"/>
        </w:rPr>
      </w:pPr>
    </w:p>
    <w:p w14:paraId="6A8F105D">
      <w:pPr>
        <w:ind w:firstLine="640" w:firstLineChars="200"/>
        <w:rPr>
          <w:rFonts w:hint="eastAsia" w:ascii="黑体" w:hAnsi="黑体" w:eastAsia="黑体"/>
          <w:color w:val="auto"/>
          <w:szCs w:val="32"/>
        </w:rPr>
      </w:pPr>
      <w:r>
        <w:rPr>
          <w:rFonts w:hint="eastAsia" w:ascii="黑体" w:hAnsi="黑体" w:eastAsia="黑体"/>
          <w:color w:val="auto"/>
          <w:szCs w:val="32"/>
        </w:rPr>
        <w:t xml:space="preserve">              </w:t>
      </w:r>
    </w:p>
    <w:p w14:paraId="14A53739">
      <w:pPr>
        <w:ind w:firstLine="640" w:firstLineChars="200"/>
        <w:jc w:val="center"/>
        <w:rPr>
          <w:rFonts w:hint="eastAsia" w:ascii="黑体" w:hAnsi="黑体" w:eastAsia="黑体"/>
          <w:color w:val="auto"/>
          <w:szCs w:val="32"/>
        </w:rPr>
      </w:pPr>
    </w:p>
    <w:p w14:paraId="78163239">
      <w:pPr>
        <w:jc w:val="both"/>
        <w:rPr>
          <w:rFonts w:hint="eastAsia" w:ascii="黑体" w:hAnsi="黑体" w:eastAsia="黑体"/>
          <w:color w:val="auto"/>
          <w:szCs w:val="32"/>
        </w:rPr>
      </w:pPr>
    </w:p>
    <w:p w14:paraId="7A6EB9FA">
      <w:pPr>
        <w:ind w:firstLine="640" w:firstLineChars="200"/>
        <w:jc w:val="center"/>
        <w:rPr>
          <w:rFonts w:hint="eastAsia" w:ascii="黑体" w:hAnsi="黑体" w:eastAsia="黑体"/>
          <w:color w:val="auto"/>
          <w:szCs w:val="32"/>
        </w:rPr>
      </w:pPr>
      <w:r>
        <w:rPr>
          <w:rFonts w:hint="eastAsia" w:ascii="黑体" w:hAnsi="黑体" w:eastAsia="黑体"/>
          <w:color w:val="auto"/>
          <w:szCs w:val="32"/>
        </w:rPr>
        <w:t>支出决算表</w:t>
      </w:r>
    </w:p>
    <w:tbl>
      <w:tblPr>
        <w:tblStyle w:val="5"/>
        <w:tblW w:w="9157" w:type="dxa"/>
        <w:tblInd w:w="0" w:type="dxa"/>
        <w:tblLayout w:type="fixed"/>
        <w:tblCellMar>
          <w:top w:w="0" w:type="dxa"/>
          <w:left w:w="0" w:type="dxa"/>
          <w:bottom w:w="0" w:type="dxa"/>
          <w:right w:w="0" w:type="dxa"/>
        </w:tblCellMar>
      </w:tblPr>
      <w:tblGrid>
        <w:gridCol w:w="411"/>
        <w:gridCol w:w="264"/>
        <w:gridCol w:w="195"/>
        <w:gridCol w:w="99"/>
        <w:gridCol w:w="294"/>
        <w:gridCol w:w="980"/>
        <w:gridCol w:w="1459"/>
        <w:gridCol w:w="1023"/>
        <w:gridCol w:w="1077"/>
        <w:gridCol w:w="1050"/>
        <w:gridCol w:w="1105"/>
        <w:gridCol w:w="1200"/>
      </w:tblGrid>
      <w:tr w14:paraId="6A479904">
        <w:tblPrEx>
          <w:tblCellMar>
            <w:top w:w="0" w:type="dxa"/>
            <w:left w:w="0" w:type="dxa"/>
            <w:bottom w:w="0" w:type="dxa"/>
            <w:right w:w="0" w:type="dxa"/>
          </w:tblCellMar>
        </w:tblPrEx>
        <w:trPr>
          <w:trHeight w:val="444" w:hRule="atLeast"/>
        </w:trPr>
        <w:tc>
          <w:tcPr>
            <w:tcW w:w="675" w:type="dxa"/>
            <w:gridSpan w:val="2"/>
            <w:tcBorders>
              <w:top w:val="nil"/>
              <w:left w:val="nil"/>
              <w:bottom w:val="nil"/>
              <w:right w:val="nil"/>
            </w:tcBorders>
            <w:noWrap w:val="0"/>
            <w:tcMar>
              <w:top w:w="12" w:type="dxa"/>
              <w:left w:w="12" w:type="dxa"/>
              <w:right w:w="12" w:type="dxa"/>
            </w:tcMar>
            <w:vAlign w:val="bottom"/>
          </w:tcPr>
          <w:p w14:paraId="06C3DE06">
            <w:pPr>
              <w:rPr>
                <w:rFonts w:hint="eastAsia" w:ascii="Arial" w:hAnsi="Arial" w:cs="Arial"/>
                <w:i w:val="0"/>
                <w:color w:val="auto"/>
                <w:sz w:val="20"/>
                <w:szCs w:val="20"/>
                <w:u w:val="none"/>
              </w:rPr>
            </w:pPr>
          </w:p>
        </w:tc>
        <w:tc>
          <w:tcPr>
            <w:tcW w:w="294" w:type="dxa"/>
            <w:gridSpan w:val="2"/>
            <w:tcBorders>
              <w:top w:val="nil"/>
              <w:left w:val="nil"/>
              <w:bottom w:val="nil"/>
              <w:right w:val="nil"/>
            </w:tcBorders>
            <w:noWrap w:val="0"/>
            <w:tcMar>
              <w:top w:w="12" w:type="dxa"/>
              <w:left w:w="12" w:type="dxa"/>
              <w:right w:w="12" w:type="dxa"/>
            </w:tcMar>
            <w:vAlign w:val="bottom"/>
          </w:tcPr>
          <w:p w14:paraId="657E39A1">
            <w:pPr>
              <w:rPr>
                <w:rFonts w:hint="default" w:ascii="Arial" w:hAnsi="Arial" w:cs="Arial"/>
                <w:i w:val="0"/>
                <w:color w:val="auto"/>
                <w:sz w:val="20"/>
                <w:szCs w:val="20"/>
                <w:u w:val="none"/>
              </w:rPr>
            </w:pPr>
          </w:p>
        </w:tc>
        <w:tc>
          <w:tcPr>
            <w:tcW w:w="294" w:type="dxa"/>
            <w:tcBorders>
              <w:top w:val="nil"/>
              <w:left w:val="nil"/>
              <w:bottom w:val="nil"/>
              <w:right w:val="nil"/>
            </w:tcBorders>
            <w:noWrap w:val="0"/>
            <w:tcMar>
              <w:top w:w="12" w:type="dxa"/>
              <w:left w:w="12" w:type="dxa"/>
              <w:right w:w="12" w:type="dxa"/>
            </w:tcMar>
            <w:vAlign w:val="bottom"/>
          </w:tcPr>
          <w:p w14:paraId="7448108A">
            <w:pPr>
              <w:rPr>
                <w:rFonts w:hint="default" w:ascii="Arial" w:hAnsi="Arial" w:cs="Arial"/>
                <w:i w:val="0"/>
                <w:color w:val="auto"/>
                <w:sz w:val="20"/>
                <w:szCs w:val="20"/>
                <w:u w:val="none"/>
              </w:rPr>
            </w:pPr>
          </w:p>
        </w:tc>
        <w:tc>
          <w:tcPr>
            <w:tcW w:w="980" w:type="dxa"/>
            <w:tcBorders>
              <w:top w:val="nil"/>
              <w:left w:val="nil"/>
              <w:bottom w:val="nil"/>
              <w:right w:val="nil"/>
            </w:tcBorders>
            <w:noWrap w:val="0"/>
            <w:tcMar>
              <w:top w:w="12" w:type="dxa"/>
              <w:left w:w="12" w:type="dxa"/>
              <w:right w:w="12" w:type="dxa"/>
            </w:tcMar>
            <w:vAlign w:val="bottom"/>
          </w:tcPr>
          <w:p w14:paraId="645627F2">
            <w:pPr>
              <w:rPr>
                <w:rFonts w:hint="default" w:ascii="Arial" w:hAnsi="Arial" w:cs="Arial"/>
                <w:i w:val="0"/>
                <w:color w:val="auto"/>
                <w:sz w:val="20"/>
                <w:szCs w:val="20"/>
                <w:u w:val="none"/>
              </w:rPr>
            </w:pPr>
          </w:p>
        </w:tc>
        <w:tc>
          <w:tcPr>
            <w:tcW w:w="1459" w:type="dxa"/>
            <w:tcBorders>
              <w:top w:val="nil"/>
              <w:left w:val="nil"/>
              <w:bottom w:val="nil"/>
              <w:right w:val="nil"/>
            </w:tcBorders>
            <w:noWrap w:val="0"/>
            <w:tcMar>
              <w:top w:w="12" w:type="dxa"/>
              <w:left w:w="12" w:type="dxa"/>
              <w:right w:w="12" w:type="dxa"/>
            </w:tcMar>
            <w:vAlign w:val="bottom"/>
          </w:tcPr>
          <w:p w14:paraId="61BD28D5">
            <w:pPr>
              <w:rPr>
                <w:rFonts w:hint="default" w:ascii="Arial" w:hAnsi="Arial" w:cs="Arial"/>
                <w:i w:val="0"/>
                <w:color w:val="auto"/>
                <w:sz w:val="20"/>
                <w:szCs w:val="20"/>
                <w:u w:val="none"/>
              </w:rPr>
            </w:pPr>
          </w:p>
        </w:tc>
        <w:tc>
          <w:tcPr>
            <w:tcW w:w="1023" w:type="dxa"/>
            <w:tcBorders>
              <w:top w:val="nil"/>
              <w:left w:val="nil"/>
              <w:bottom w:val="nil"/>
              <w:right w:val="nil"/>
            </w:tcBorders>
            <w:noWrap w:val="0"/>
            <w:tcMar>
              <w:top w:w="12" w:type="dxa"/>
              <w:left w:w="12" w:type="dxa"/>
              <w:right w:w="12" w:type="dxa"/>
            </w:tcMar>
            <w:vAlign w:val="bottom"/>
          </w:tcPr>
          <w:p w14:paraId="55969B0D">
            <w:pPr>
              <w:rPr>
                <w:rFonts w:hint="default" w:ascii="Arial" w:hAnsi="Arial" w:cs="Arial"/>
                <w:i w:val="0"/>
                <w:color w:val="auto"/>
                <w:sz w:val="20"/>
                <w:szCs w:val="20"/>
                <w:u w:val="none"/>
              </w:rPr>
            </w:pPr>
          </w:p>
        </w:tc>
        <w:tc>
          <w:tcPr>
            <w:tcW w:w="1077" w:type="dxa"/>
            <w:tcBorders>
              <w:top w:val="nil"/>
              <w:left w:val="nil"/>
              <w:bottom w:val="nil"/>
              <w:right w:val="nil"/>
            </w:tcBorders>
            <w:noWrap w:val="0"/>
            <w:tcMar>
              <w:top w:w="12" w:type="dxa"/>
              <w:left w:w="12" w:type="dxa"/>
              <w:right w:w="12" w:type="dxa"/>
            </w:tcMar>
            <w:vAlign w:val="bottom"/>
          </w:tcPr>
          <w:p w14:paraId="22E795D4">
            <w:pPr>
              <w:rPr>
                <w:rFonts w:hint="default" w:ascii="Arial" w:hAnsi="Arial" w:cs="Arial"/>
                <w:i w:val="0"/>
                <w:color w:val="auto"/>
                <w:sz w:val="20"/>
                <w:szCs w:val="20"/>
                <w:u w:val="none"/>
              </w:rPr>
            </w:pPr>
          </w:p>
        </w:tc>
        <w:tc>
          <w:tcPr>
            <w:tcW w:w="1050" w:type="dxa"/>
            <w:tcBorders>
              <w:top w:val="nil"/>
              <w:left w:val="nil"/>
              <w:bottom w:val="nil"/>
              <w:right w:val="nil"/>
            </w:tcBorders>
            <w:noWrap w:val="0"/>
            <w:tcMar>
              <w:top w:w="12" w:type="dxa"/>
              <w:left w:w="12" w:type="dxa"/>
              <w:right w:w="12" w:type="dxa"/>
            </w:tcMar>
            <w:vAlign w:val="bottom"/>
          </w:tcPr>
          <w:p w14:paraId="60FAFC96">
            <w:pPr>
              <w:rPr>
                <w:rFonts w:hint="default" w:ascii="Arial" w:hAnsi="Arial" w:cs="Arial"/>
                <w:i w:val="0"/>
                <w:color w:val="auto"/>
                <w:sz w:val="20"/>
                <w:szCs w:val="20"/>
                <w:u w:val="none"/>
              </w:rPr>
            </w:pPr>
          </w:p>
        </w:tc>
        <w:tc>
          <w:tcPr>
            <w:tcW w:w="1105" w:type="dxa"/>
            <w:tcBorders>
              <w:top w:val="nil"/>
              <w:left w:val="nil"/>
              <w:bottom w:val="nil"/>
              <w:right w:val="nil"/>
            </w:tcBorders>
            <w:noWrap w:val="0"/>
            <w:tcMar>
              <w:top w:w="12" w:type="dxa"/>
              <w:left w:w="12" w:type="dxa"/>
              <w:right w:w="12" w:type="dxa"/>
            </w:tcMar>
            <w:vAlign w:val="bottom"/>
          </w:tcPr>
          <w:p w14:paraId="511C1C41">
            <w:pPr>
              <w:rPr>
                <w:rFonts w:hint="default" w:ascii="Arial" w:hAnsi="Arial" w:cs="Arial"/>
                <w:i w:val="0"/>
                <w:color w:val="auto"/>
                <w:sz w:val="20"/>
                <w:szCs w:val="20"/>
                <w:u w:val="none"/>
              </w:rPr>
            </w:pPr>
          </w:p>
        </w:tc>
        <w:tc>
          <w:tcPr>
            <w:tcW w:w="1200" w:type="dxa"/>
            <w:tcBorders>
              <w:top w:val="nil"/>
              <w:left w:val="nil"/>
              <w:bottom w:val="nil"/>
              <w:right w:val="nil"/>
            </w:tcBorders>
            <w:noWrap w:val="0"/>
            <w:tcMar>
              <w:top w:w="12" w:type="dxa"/>
              <w:left w:w="12" w:type="dxa"/>
              <w:right w:w="12" w:type="dxa"/>
            </w:tcMar>
            <w:vAlign w:val="bottom"/>
          </w:tcPr>
          <w:p w14:paraId="1803139B">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公开03表</w:t>
            </w:r>
          </w:p>
        </w:tc>
      </w:tr>
      <w:tr w14:paraId="036F7AE5">
        <w:tblPrEx>
          <w:tblCellMar>
            <w:top w:w="0" w:type="dxa"/>
            <w:left w:w="0" w:type="dxa"/>
            <w:bottom w:w="0" w:type="dxa"/>
            <w:right w:w="0" w:type="dxa"/>
          </w:tblCellMar>
        </w:tblPrEx>
        <w:trPr>
          <w:trHeight w:val="452" w:hRule="atLeast"/>
        </w:trPr>
        <w:tc>
          <w:tcPr>
            <w:tcW w:w="675" w:type="dxa"/>
            <w:gridSpan w:val="2"/>
            <w:tcBorders>
              <w:top w:val="nil"/>
              <w:left w:val="nil"/>
              <w:bottom w:val="nil"/>
              <w:right w:val="nil"/>
            </w:tcBorders>
            <w:noWrap w:val="0"/>
            <w:tcMar>
              <w:top w:w="12" w:type="dxa"/>
              <w:left w:w="12" w:type="dxa"/>
              <w:right w:w="12" w:type="dxa"/>
            </w:tcMar>
            <w:vAlign w:val="bottom"/>
          </w:tcPr>
          <w:p w14:paraId="41FF4E9C">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单位</w:t>
            </w:r>
            <w:r>
              <w:rPr>
                <w:rFonts w:hint="eastAsia" w:ascii="仿宋_GB2312" w:hAnsi="仿宋_GB2312" w:eastAsia="仿宋_GB2312" w:cs="仿宋_GB2312"/>
                <w:b w:val="0"/>
                <w:bCs/>
                <w:color w:val="auto"/>
                <w:sz w:val="21"/>
                <w:szCs w:val="21"/>
                <w:lang w:val="en-US" w:eastAsia="zh-CN"/>
              </w:rPr>
              <w:t>：</w:t>
            </w:r>
          </w:p>
        </w:tc>
        <w:tc>
          <w:tcPr>
            <w:tcW w:w="5127" w:type="dxa"/>
            <w:gridSpan w:val="7"/>
            <w:tcBorders>
              <w:top w:val="nil"/>
              <w:left w:val="nil"/>
              <w:bottom w:val="nil"/>
              <w:right w:val="nil"/>
            </w:tcBorders>
            <w:noWrap w:val="0"/>
            <w:tcMar>
              <w:top w:w="12" w:type="dxa"/>
              <w:left w:w="12" w:type="dxa"/>
              <w:right w:w="12" w:type="dxa"/>
            </w:tcMar>
            <w:vAlign w:val="bottom"/>
          </w:tcPr>
          <w:p w14:paraId="7801B5A9">
            <w:pPr>
              <w:rPr>
                <w:rFonts w:hint="default" w:ascii="Arial" w:hAnsi="Arial" w:cs="Arial"/>
                <w:i w:val="0"/>
                <w:color w:val="auto"/>
                <w:sz w:val="20"/>
                <w:szCs w:val="20"/>
                <w:u w:val="none"/>
              </w:rPr>
            </w:pPr>
            <w:r>
              <w:rPr>
                <w:rFonts w:hint="eastAsia" w:ascii="宋体" w:hAnsi="宋体" w:eastAsia="宋体" w:cs="宋体"/>
                <w:i w:val="0"/>
                <w:color w:val="auto"/>
                <w:kern w:val="0"/>
                <w:sz w:val="22"/>
                <w:szCs w:val="22"/>
                <w:u w:val="none"/>
                <w:lang w:val="en-US" w:eastAsia="zh-CN" w:bidi="ar"/>
              </w:rPr>
              <w:t>祁门县公安局本级</w:t>
            </w:r>
          </w:p>
        </w:tc>
        <w:tc>
          <w:tcPr>
            <w:tcW w:w="1050" w:type="dxa"/>
            <w:tcBorders>
              <w:top w:val="nil"/>
              <w:left w:val="nil"/>
              <w:bottom w:val="nil"/>
              <w:right w:val="nil"/>
            </w:tcBorders>
            <w:noWrap w:val="0"/>
            <w:tcMar>
              <w:top w:w="12" w:type="dxa"/>
              <w:left w:w="12" w:type="dxa"/>
              <w:right w:w="12" w:type="dxa"/>
            </w:tcMar>
            <w:vAlign w:val="bottom"/>
          </w:tcPr>
          <w:p w14:paraId="1E67357D">
            <w:pPr>
              <w:rPr>
                <w:rFonts w:hint="default" w:ascii="Arial" w:hAnsi="Arial" w:cs="Arial"/>
                <w:i w:val="0"/>
                <w:color w:val="auto"/>
                <w:sz w:val="20"/>
                <w:szCs w:val="20"/>
                <w:u w:val="none"/>
              </w:rPr>
            </w:pPr>
          </w:p>
        </w:tc>
        <w:tc>
          <w:tcPr>
            <w:tcW w:w="1105" w:type="dxa"/>
            <w:tcBorders>
              <w:top w:val="nil"/>
              <w:left w:val="nil"/>
              <w:bottom w:val="nil"/>
              <w:right w:val="nil"/>
            </w:tcBorders>
            <w:noWrap w:val="0"/>
            <w:tcMar>
              <w:top w:w="12" w:type="dxa"/>
              <w:left w:w="12" w:type="dxa"/>
              <w:right w:w="12" w:type="dxa"/>
            </w:tcMar>
            <w:vAlign w:val="bottom"/>
          </w:tcPr>
          <w:p w14:paraId="4A842E55">
            <w:pPr>
              <w:rPr>
                <w:rFonts w:hint="default" w:ascii="Arial" w:hAnsi="Arial" w:cs="Arial"/>
                <w:i w:val="0"/>
                <w:color w:val="auto"/>
                <w:sz w:val="20"/>
                <w:szCs w:val="20"/>
                <w:u w:val="none"/>
              </w:rPr>
            </w:pPr>
          </w:p>
        </w:tc>
        <w:tc>
          <w:tcPr>
            <w:tcW w:w="1200" w:type="dxa"/>
            <w:tcBorders>
              <w:top w:val="nil"/>
              <w:left w:val="nil"/>
              <w:bottom w:val="nil"/>
              <w:right w:val="nil"/>
            </w:tcBorders>
            <w:noWrap w:val="0"/>
            <w:tcMar>
              <w:top w:w="12" w:type="dxa"/>
              <w:left w:w="12" w:type="dxa"/>
              <w:right w:w="12" w:type="dxa"/>
            </w:tcMar>
            <w:vAlign w:val="bottom"/>
          </w:tcPr>
          <w:p w14:paraId="2DE7347A">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4A1D522C">
        <w:tblPrEx>
          <w:tblCellMar>
            <w:top w:w="0" w:type="dxa"/>
            <w:left w:w="0" w:type="dxa"/>
            <w:bottom w:w="0" w:type="dxa"/>
            <w:right w:w="0" w:type="dxa"/>
          </w:tblCellMar>
        </w:tblPrEx>
        <w:trPr>
          <w:trHeight w:val="235" w:hRule="atLeast"/>
        </w:trPr>
        <w:tc>
          <w:tcPr>
            <w:tcW w:w="1263" w:type="dxa"/>
            <w:gridSpan w:val="5"/>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0A46A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科目代码</w:t>
            </w:r>
          </w:p>
        </w:tc>
        <w:tc>
          <w:tcPr>
            <w:tcW w:w="98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C0139A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科目名称</w:t>
            </w:r>
          </w:p>
        </w:tc>
        <w:tc>
          <w:tcPr>
            <w:tcW w:w="1459"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34E78C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本年支出合计</w:t>
            </w:r>
          </w:p>
        </w:tc>
        <w:tc>
          <w:tcPr>
            <w:tcW w:w="1023"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0C39E5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基本支出</w:t>
            </w:r>
          </w:p>
        </w:tc>
        <w:tc>
          <w:tcPr>
            <w:tcW w:w="1077"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8377F8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项目支出</w:t>
            </w:r>
          </w:p>
        </w:tc>
        <w:tc>
          <w:tcPr>
            <w:tcW w:w="105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B3E18C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上缴上级支出</w:t>
            </w:r>
          </w:p>
        </w:tc>
        <w:tc>
          <w:tcPr>
            <w:tcW w:w="1105"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353348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经营支出</w:t>
            </w:r>
          </w:p>
        </w:tc>
        <w:tc>
          <w:tcPr>
            <w:tcW w:w="120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577E9D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对附属单位补助支出</w:t>
            </w:r>
          </w:p>
        </w:tc>
      </w:tr>
      <w:tr w14:paraId="7E1F1D59">
        <w:tblPrEx>
          <w:tblCellMar>
            <w:top w:w="0" w:type="dxa"/>
            <w:left w:w="0" w:type="dxa"/>
            <w:bottom w:w="0" w:type="dxa"/>
            <w:right w:w="0" w:type="dxa"/>
          </w:tblCellMar>
        </w:tblPrEx>
        <w:trPr>
          <w:trHeight w:val="235"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5B5484">
            <w:pPr>
              <w:jc w:val="center"/>
              <w:rPr>
                <w:rFonts w:hint="eastAsia" w:ascii="宋体" w:hAnsi="宋体" w:eastAsia="宋体" w:cs="宋体"/>
                <w:i w:val="0"/>
                <w:color w:val="auto"/>
                <w:sz w:val="22"/>
                <w:szCs w:val="22"/>
                <w:u w:val="none"/>
              </w:rPr>
            </w:pPr>
          </w:p>
        </w:tc>
        <w:tc>
          <w:tcPr>
            <w:tcW w:w="98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8F7C401">
            <w:pPr>
              <w:jc w:val="center"/>
              <w:rPr>
                <w:rFonts w:hint="eastAsia" w:ascii="宋体" w:hAnsi="宋体" w:eastAsia="宋体" w:cs="宋体"/>
                <w:i w:val="0"/>
                <w:color w:val="auto"/>
                <w:sz w:val="22"/>
                <w:szCs w:val="22"/>
                <w:u w:val="none"/>
              </w:rPr>
            </w:pPr>
          </w:p>
        </w:tc>
        <w:tc>
          <w:tcPr>
            <w:tcW w:w="145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3B9F147">
            <w:pPr>
              <w:jc w:val="center"/>
              <w:rPr>
                <w:rFonts w:hint="eastAsia" w:ascii="宋体" w:hAnsi="宋体" w:eastAsia="宋体" w:cs="宋体"/>
                <w:i w:val="0"/>
                <w:color w:val="auto"/>
                <w:sz w:val="22"/>
                <w:szCs w:val="22"/>
                <w:u w:val="none"/>
              </w:rPr>
            </w:pPr>
          </w:p>
        </w:tc>
        <w:tc>
          <w:tcPr>
            <w:tcW w:w="102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7885D12">
            <w:pPr>
              <w:jc w:val="center"/>
              <w:rPr>
                <w:rFonts w:hint="eastAsia" w:ascii="宋体" w:hAnsi="宋体" w:eastAsia="宋体" w:cs="宋体"/>
                <w:i w:val="0"/>
                <w:color w:val="auto"/>
                <w:sz w:val="22"/>
                <w:szCs w:val="22"/>
                <w:u w:val="none"/>
              </w:rPr>
            </w:pPr>
          </w:p>
        </w:tc>
        <w:tc>
          <w:tcPr>
            <w:tcW w:w="107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27DE467">
            <w:pPr>
              <w:jc w:val="center"/>
              <w:rPr>
                <w:rFonts w:hint="eastAsia" w:ascii="宋体" w:hAnsi="宋体" w:eastAsia="宋体" w:cs="宋体"/>
                <w:i w:val="0"/>
                <w:color w:val="auto"/>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0369A59">
            <w:pPr>
              <w:jc w:val="center"/>
              <w:rPr>
                <w:rFonts w:hint="eastAsia" w:ascii="宋体" w:hAnsi="宋体" w:eastAsia="宋体" w:cs="宋体"/>
                <w:i w:val="0"/>
                <w:color w:val="auto"/>
                <w:sz w:val="22"/>
                <w:szCs w:val="22"/>
                <w:u w:val="none"/>
              </w:rPr>
            </w:pPr>
          </w:p>
        </w:tc>
        <w:tc>
          <w:tcPr>
            <w:tcW w:w="11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ECB4D2A">
            <w:pPr>
              <w:jc w:val="center"/>
              <w:rPr>
                <w:rFonts w:hint="eastAsia" w:ascii="宋体" w:hAnsi="宋体" w:eastAsia="宋体" w:cs="宋体"/>
                <w:i w:val="0"/>
                <w:color w:val="auto"/>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6A3A3F6">
            <w:pPr>
              <w:jc w:val="center"/>
              <w:rPr>
                <w:rFonts w:hint="eastAsia" w:ascii="宋体" w:hAnsi="宋体" w:eastAsia="宋体" w:cs="宋体"/>
                <w:i w:val="0"/>
                <w:color w:val="auto"/>
                <w:sz w:val="22"/>
                <w:szCs w:val="22"/>
                <w:u w:val="none"/>
              </w:rPr>
            </w:pPr>
          </w:p>
        </w:tc>
      </w:tr>
      <w:tr w14:paraId="296CF619">
        <w:tblPrEx>
          <w:tblCellMar>
            <w:top w:w="0" w:type="dxa"/>
            <w:left w:w="0" w:type="dxa"/>
            <w:bottom w:w="0" w:type="dxa"/>
            <w:right w:w="0" w:type="dxa"/>
          </w:tblCellMar>
        </w:tblPrEx>
        <w:trPr>
          <w:trHeight w:val="235"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AADECF">
            <w:pPr>
              <w:jc w:val="center"/>
              <w:rPr>
                <w:rFonts w:hint="eastAsia" w:ascii="宋体" w:hAnsi="宋体" w:eastAsia="宋体" w:cs="宋体"/>
                <w:i w:val="0"/>
                <w:color w:val="auto"/>
                <w:sz w:val="22"/>
                <w:szCs w:val="22"/>
                <w:u w:val="none"/>
              </w:rPr>
            </w:pPr>
          </w:p>
        </w:tc>
        <w:tc>
          <w:tcPr>
            <w:tcW w:w="98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968A781">
            <w:pPr>
              <w:jc w:val="center"/>
              <w:rPr>
                <w:rFonts w:hint="eastAsia" w:ascii="宋体" w:hAnsi="宋体" w:eastAsia="宋体" w:cs="宋体"/>
                <w:i w:val="0"/>
                <w:color w:val="auto"/>
                <w:sz w:val="22"/>
                <w:szCs w:val="22"/>
                <w:u w:val="none"/>
              </w:rPr>
            </w:pPr>
          </w:p>
        </w:tc>
        <w:tc>
          <w:tcPr>
            <w:tcW w:w="145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BE1E71B">
            <w:pPr>
              <w:jc w:val="center"/>
              <w:rPr>
                <w:rFonts w:hint="eastAsia" w:ascii="宋体" w:hAnsi="宋体" w:eastAsia="宋体" w:cs="宋体"/>
                <w:i w:val="0"/>
                <w:color w:val="auto"/>
                <w:sz w:val="22"/>
                <w:szCs w:val="22"/>
                <w:u w:val="none"/>
              </w:rPr>
            </w:pPr>
          </w:p>
        </w:tc>
        <w:tc>
          <w:tcPr>
            <w:tcW w:w="102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AF6E0AF">
            <w:pPr>
              <w:jc w:val="center"/>
              <w:rPr>
                <w:rFonts w:hint="eastAsia" w:ascii="宋体" w:hAnsi="宋体" w:eastAsia="宋体" w:cs="宋体"/>
                <w:i w:val="0"/>
                <w:color w:val="auto"/>
                <w:sz w:val="22"/>
                <w:szCs w:val="22"/>
                <w:u w:val="none"/>
              </w:rPr>
            </w:pPr>
          </w:p>
        </w:tc>
        <w:tc>
          <w:tcPr>
            <w:tcW w:w="107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650D21B">
            <w:pPr>
              <w:jc w:val="center"/>
              <w:rPr>
                <w:rFonts w:hint="eastAsia" w:ascii="宋体" w:hAnsi="宋体" w:eastAsia="宋体" w:cs="宋体"/>
                <w:i w:val="0"/>
                <w:color w:val="auto"/>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7BD5994">
            <w:pPr>
              <w:jc w:val="center"/>
              <w:rPr>
                <w:rFonts w:hint="eastAsia" w:ascii="宋体" w:hAnsi="宋体" w:eastAsia="宋体" w:cs="宋体"/>
                <w:i w:val="0"/>
                <w:color w:val="auto"/>
                <w:sz w:val="22"/>
                <w:szCs w:val="22"/>
                <w:u w:val="none"/>
              </w:rPr>
            </w:pPr>
          </w:p>
        </w:tc>
        <w:tc>
          <w:tcPr>
            <w:tcW w:w="11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610844B">
            <w:pPr>
              <w:jc w:val="center"/>
              <w:rPr>
                <w:rFonts w:hint="eastAsia" w:ascii="宋体" w:hAnsi="宋体" w:eastAsia="宋体" w:cs="宋体"/>
                <w:i w:val="0"/>
                <w:color w:val="auto"/>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FC4FE21">
            <w:pPr>
              <w:jc w:val="center"/>
              <w:rPr>
                <w:rFonts w:hint="eastAsia" w:ascii="宋体" w:hAnsi="宋体" w:eastAsia="宋体" w:cs="宋体"/>
                <w:i w:val="0"/>
                <w:color w:val="auto"/>
                <w:sz w:val="22"/>
                <w:szCs w:val="22"/>
                <w:u w:val="none"/>
              </w:rPr>
            </w:pPr>
          </w:p>
        </w:tc>
      </w:tr>
      <w:tr w14:paraId="3B124DA0">
        <w:tblPrEx>
          <w:tblCellMar>
            <w:top w:w="0" w:type="dxa"/>
            <w:left w:w="0" w:type="dxa"/>
            <w:bottom w:w="0" w:type="dxa"/>
            <w:right w:w="0" w:type="dxa"/>
          </w:tblCellMar>
        </w:tblPrEx>
        <w:trPr>
          <w:trHeight w:val="312"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9EDBC4">
            <w:pPr>
              <w:jc w:val="center"/>
              <w:rPr>
                <w:rFonts w:hint="eastAsia" w:ascii="宋体" w:hAnsi="宋体" w:eastAsia="宋体" w:cs="宋体"/>
                <w:i w:val="0"/>
                <w:color w:val="auto"/>
                <w:sz w:val="22"/>
                <w:szCs w:val="22"/>
                <w:u w:val="none"/>
              </w:rPr>
            </w:pPr>
          </w:p>
        </w:tc>
        <w:tc>
          <w:tcPr>
            <w:tcW w:w="98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81FD181">
            <w:pPr>
              <w:jc w:val="center"/>
              <w:rPr>
                <w:rFonts w:hint="eastAsia" w:ascii="宋体" w:hAnsi="宋体" w:eastAsia="宋体" w:cs="宋体"/>
                <w:i w:val="0"/>
                <w:color w:val="auto"/>
                <w:sz w:val="22"/>
                <w:szCs w:val="22"/>
                <w:u w:val="none"/>
              </w:rPr>
            </w:pPr>
          </w:p>
        </w:tc>
        <w:tc>
          <w:tcPr>
            <w:tcW w:w="145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DC743E9">
            <w:pPr>
              <w:jc w:val="center"/>
              <w:rPr>
                <w:rFonts w:hint="eastAsia" w:ascii="宋体" w:hAnsi="宋体" w:eastAsia="宋体" w:cs="宋体"/>
                <w:i w:val="0"/>
                <w:color w:val="auto"/>
                <w:sz w:val="22"/>
                <w:szCs w:val="22"/>
                <w:u w:val="none"/>
              </w:rPr>
            </w:pPr>
          </w:p>
        </w:tc>
        <w:tc>
          <w:tcPr>
            <w:tcW w:w="102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48B813A">
            <w:pPr>
              <w:jc w:val="center"/>
              <w:rPr>
                <w:rFonts w:hint="eastAsia" w:ascii="宋体" w:hAnsi="宋体" w:eastAsia="宋体" w:cs="宋体"/>
                <w:i w:val="0"/>
                <w:color w:val="auto"/>
                <w:sz w:val="22"/>
                <w:szCs w:val="22"/>
                <w:u w:val="none"/>
              </w:rPr>
            </w:pPr>
          </w:p>
        </w:tc>
        <w:tc>
          <w:tcPr>
            <w:tcW w:w="107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7CBDEEE">
            <w:pPr>
              <w:jc w:val="center"/>
              <w:rPr>
                <w:rFonts w:hint="eastAsia" w:ascii="宋体" w:hAnsi="宋体" w:eastAsia="宋体" w:cs="宋体"/>
                <w:i w:val="0"/>
                <w:color w:val="auto"/>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EA86132">
            <w:pPr>
              <w:jc w:val="center"/>
              <w:rPr>
                <w:rFonts w:hint="eastAsia" w:ascii="宋体" w:hAnsi="宋体" w:eastAsia="宋体" w:cs="宋体"/>
                <w:i w:val="0"/>
                <w:color w:val="auto"/>
                <w:sz w:val="22"/>
                <w:szCs w:val="22"/>
                <w:u w:val="none"/>
              </w:rPr>
            </w:pPr>
          </w:p>
        </w:tc>
        <w:tc>
          <w:tcPr>
            <w:tcW w:w="11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30CAE01">
            <w:pPr>
              <w:jc w:val="center"/>
              <w:rPr>
                <w:rFonts w:hint="eastAsia" w:ascii="宋体" w:hAnsi="宋体" w:eastAsia="宋体" w:cs="宋体"/>
                <w:i w:val="0"/>
                <w:color w:val="auto"/>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4D9EFB3">
            <w:pPr>
              <w:jc w:val="center"/>
              <w:rPr>
                <w:rFonts w:hint="eastAsia" w:ascii="宋体" w:hAnsi="宋体" w:eastAsia="宋体" w:cs="宋体"/>
                <w:i w:val="0"/>
                <w:color w:val="auto"/>
                <w:sz w:val="22"/>
                <w:szCs w:val="22"/>
                <w:u w:val="none"/>
              </w:rPr>
            </w:pPr>
          </w:p>
        </w:tc>
      </w:tr>
      <w:tr w14:paraId="1915DC7F">
        <w:tblPrEx>
          <w:tblCellMar>
            <w:top w:w="0" w:type="dxa"/>
            <w:left w:w="0" w:type="dxa"/>
            <w:bottom w:w="0" w:type="dxa"/>
            <w:right w:w="0" w:type="dxa"/>
          </w:tblCellMar>
        </w:tblPrEx>
        <w:trPr>
          <w:trHeight w:val="457" w:hRule="atLeast"/>
        </w:trPr>
        <w:tc>
          <w:tcPr>
            <w:tcW w:w="411"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66D9AE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类</w:t>
            </w:r>
          </w:p>
        </w:tc>
        <w:tc>
          <w:tcPr>
            <w:tcW w:w="459"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29E6F37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款</w:t>
            </w:r>
          </w:p>
        </w:tc>
        <w:tc>
          <w:tcPr>
            <w:tcW w:w="393"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72A10C8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423FE4F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3A3111A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7A0DD93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55437D6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1C88D67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48402E2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0824B98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r>
      <w:tr w14:paraId="1B248E70">
        <w:tblPrEx>
          <w:tblCellMar>
            <w:top w:w="0" w:type="dxa"/>
            <w:left w:w="0" w:type="dxa"/>
            <w:bottom w:w="0" w:type="dxa"/>
            <w:right w:w="0" w:type="dxa"/>
          </w:tblCellMar>
        </w:tblPrEx>
        <w:trPr>
          <w:trHeight w:val="383" w:hRule="atLeast"/>
        </w:trPr>
        <w:tc>
          <w:tcPr>
            <w:tcW w:w="411"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9C57CCA">
            <w:pPr>
              <w:jc w:val="center"/>
              <w:rPr>
                <w:rFonts w:hint="eastAsia" w:ascii="宋体" w:hAnsi="宋体" w:eastAsia="宋体" w:cs="宋体"/>
                <w:i w:val="0"/>
                <w:color w:val="auto"/>
                <w:sz w:val="22"/>
                <w:szCs w:val="22"/>
                <w:u w:val="none"/>
              </w:rPr>
            </w:pPr>
          </w:p>
        </w:tc>
        <w:tc>
          <w:tcPr>
            <w:tcW w:w="459"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644E231E">
            <w:pPr>
              <w:jc w:val="center"/>
              <w:rPr>
                <w:rFonts w:hint="eastAsia" w:ascii="宋体" w:hAnsi="宋体" w:eastAsia="宋体" w:cs="宋体"/>
                <w:i w:val="0"/>
                <w:color w:val="auto"/>
                <w:sz w:val="22"/>
                <w:szCs w:val="22"/>
                <w:u w:val="none"/>
              </w:rPr>
            </w:pPr>
          </w:p>
        </w:tc>
        <w:tc>
          <w:tcPr>
            <w:tcW w:w="393"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64576C43">
            <w:pPr>
              <w:jc w:val="center"/>
              <w:rPr>
                <w:rFonts w:hint="eastAsia" w:ascii="宋体" w:hAnsi="宋体" w:eastAsia="宋体" w:cs="宋体"/>
                <w:i w:val="0"/>
                <w:color w:val="auto"/>
                <w:sz w:val="22"/>
                <w:szCs w:val="22"/>
                <w:u w:val="none"/>
              </w:rPr>
            </w:pP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1DC452A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55D5F201">
            <w:pPr>
              <w:jc w:val="right"/>
              <w:rPr>
                <w:rFonts w:hint="default" w:ascii="宋体" w:hAnsi="宋体" w:eastAsia="宋体" w:cs="宋体"/>
                <w:b/>
                <w:i w:val="0"/>
                <w:color w:val="auto"/>
                <w:sz w:val="22"/>
                <w:szCs w:val="22"/>
                <w:u w:val="none"/>
                <w:lang w:val="en-US" w:eastAsia="zh-CN"/>
              </w:rPr>
            </w:pPr>
            <w:r>
              <w:rPr>
                <w:rFonts w:hint="eastAsia" w:ascii="宋体" w:hAnsi="宋体" w:eastAsia="宋体" w:cs="宋体"/>
                <w:b/>
                <w:i w:val="0"/>
                <w:color w:val="auto"/>
                <w:sz w:val="22"/>
                <w:szCs w:val="22"/>
                <w:u w:val="none"/>
                <w:lang w:val="en-US" w:eastAsia="zh-CN"/>
              </w:rPr>
              <w:t>8596.65</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021E3222">
            <w:pPr>
              <w:jc w:val="right"/>
              <w:rPr>
                <w:rFonts w:hint="default" w:ascii="宋体" w:hAnsi="宋体" w:eastAsia="宋体" w:cs="宋体"/>
                <w:b/>
                <w:i w:val="0"/>
                <w:color w:val="auto"/>
                <w:sz w:val="22"/>
                <w:szCs w:val="22"/>
                <w:u w:val="none"/>
                <w:lang w:val="en-US" w:eastAsia="zh-CN"/>
              </w:rPr>
            </w:pPr>
            <w:r>
              <w:rPr>
                <w:rFonts w:hint="eastAsia" w:ascii="宋体" w:hAnsi="宋体" w:eastAsia="宋体" w:cs="宋体"/>
                <w:b/>
                <w:i w:val="0"/>
                <w:color w:val="auto"/>
                <w:sz w:val="22"/>
                <w:szCs w:val="22"/>
                <w:u w:val="none"/>
                <w:lang w:val="en-US" w:eastAsia="zh-CN"/>
              </w:rPr>
              <w:t>6661.42</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65C155FE">
            <w:pPr>
              <w:jc w:val="right"/>
              <w:rPr>
                <w:rFonts w:hint="eastAsia" w:ascii="宋体" w:hAnsi="宋体" w:eastAsia="宋体" w:cs="宋体"/>
                <w:b/>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16442B70">
            <w:pPr>
              <w:jc w:val="right"/>
              <w:rPr>
                <w:rFonts w:hint="eastAsia" w:ascii="宋体" w:hAnsi="宋体" w:eastAsia="宋体" w:cs="宋体"/>
                <w:b/>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7C1E49A5">
            <w:pPr>
              <w:jc w:val="right"/>
              <w:rPr>
                <w:rFonts w:hint="eastAsia" w:ascii="宋体" w:hAnsi="宋体" w:eastAsia="宋体" w:cs="宋体"/>
                <w:b/>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1869634C">
            <w:pPr>
              <w:jc w:val="right"/>
              <w:rPr>
                <w:rFonts w:hint="eastAsia" w:ascii="宋体" w:hAnsi="宋体" w:eastAsia="宋体" w:cs="宋体"/>
                <w:b/>
                <w:i w:val="0"/>
                <w:color w:val="auto"/>
                <w:sz w:val="22"/>
                <w:szCs w:val="22"/>
                <w:u w:val="none"/>
              </w:rPr>
            </w:pPr>
          </w:p>
        </w:tc>
      </w:tr>
      <w:tr w14:paraId="2EF0D000">
        <w:tblPrEx>
          <w:tblCellMar>
            <w:top w:w="0" w:type="dxa"/>
            <w:left w:w="0" w:type="dxa"/>
            <w:bottom w:w="0" w:type="dxa"/>
            <w:right w:w="0" w:type="dxa"/>
          </w:tblCellMar>
        </w:tblPrEx>
        <w:trPr>
          <w:trHeight w:val="44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47E0DCA">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2010101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1C8A4C0B">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行政运行</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0C00C1D8">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11.57</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3FD0578D">
            <w:pPr>
              <w:jc w:val="right"/>
              <w:rPr>
                <w:rFonts w:hint="eastAsia" w:ascii="宋体" w:hAnsi="宋体" w:eastAsia="宋体" w:cs="宋体"/>
                <w:i w:val="0"/>
                <w:color w:val="auto"/>
                <w:sz w:val="22"/>
                <w:szCs w:val="22"/>
                <w:u w:val="none"/>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0546F7D7">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11.57</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5DD99DFC">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1B691ED3">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6EBBF9AC">
            <w:pPr>
              <w:jc w:val="right"/>
              <w:rPr>
                <w:rFonts w:hint="eastAsia" w:ascii="宋体" w:hAnsi="宋体" w:eastAsia="宋体" w:cs="宋体"/>
                <w:i w:val="0"/>
                <w:color w:val="auto"/>
                <w:sz w:val="22"/>
                <w:szCs w:val="22"/>
                <w:u w:val="none"/>
              </w:rPr>
            </w:pPr>
          </w:p>
        </w:tc>
      </w:tr>
      <w:tr w14:paraId="56D7C1BB">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97E2E31">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2040201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3E2F7B8A">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行政运行</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1B1E5E93">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4734.11</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6F66D027">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4312.91</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5D3D4901">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421.19</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7A5E9E19">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5AEEBFD9">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78DD4D7A">
            <w:pPr>
              <w:jc w:val="right"/>
              <w:rPr>
                <w:rFonts w:hint="eastAsia" w:ascii="宋体" w:hAnsi="宋体" w:eastAsia="宋体" w:cs="宋体"/>
                <w:i w:val="0"/>
                <w:color w:val="auto"/>
                <w:sz w:val="22"/>
                <w:szCs w:val="22"/>
                <w:u w:val="none"/>
              </w:rPr>
            </w:pPr>
          </w:p>
        </w:tc>
      </w:tr>
      <w:tr w14:paraId="30D17E03">
        <w:tblPrEx>
          <w:tblCellMar>
            <w:top w:w="0" w:type="dxa"/>
            <w:left w:w="0" w:type="dxa"/>
            <w:bottom w:w="0" w:type="dxa"/>
            <w:right w:w="0" w:type="dxa"/>
          </w:tblCellMar>
        </w:tblPrEx>
        <w:trPr>
          <w:trHeight w:val="45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C8689FA">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2040219</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0B45C580">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信息化建设</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057D9D73">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413.41</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0D07FC5D">
            <w:pPr>
              <w:jc w:val="right"/>
              <w:rPr>
                <w:rFonts w:hint="eastAsia" w:ascii="宋体" w:hAnsi="宋体" w:eastAsia="宋体" w:cs="宋体"/>
                <w:i w:val="0"/>
                <w:color w:val="auto"/>
                <w:sz w:val="22"/>
                <w:szCs w:val="22"/>
                <w:u w:val="none"/>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059D6B20">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413.41</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69396F40">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2DAD0698">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5F146BEC">
            <w:pPr>
              <w:jc w:val="right"/>
              <w:rPr>
                <w:rFonts w:hint="eastAsia" w:ascii="宋体" w:hAnsi="宋体" w:eastAsia="宋体" w:cs="宋体"/>
                <w:i w:val="0"/>
                <w:color w:val="auto"/>
                <w:sz w:val="22"/>
                <w:szCs w:val="22"/>
                <w:u w:val="none"/>
              </w:rPr>
            </w:pPr>
          </w:p>
        </w:tc>
      </w:tr>
      <w:tr w14:paraId="2723535E">
        <w:tblPrEx>
          <w:tblCellMar>
            <w:top w:w="0" w:type="dxa"/>
            <w:left w:w="0" w:type="dxa"/>
            <w:bottom w:w="0" w:type="dxa"/>
            <w:right w:w="0" w:type="dxa"/>
          </w:tblCellMar>
        </w:tblPrEx>
        <w:trPr>
          <w:trHeight w:val="49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938BA5E">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2040220</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67D4BA01">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执法办案</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4825661C">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69.50</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790ED33B">
            <w:pPr>
              <w:jc w:val="right"/>
              <w:rPr>
                <w:rFonts w:hint="eastAsia" w:ascii="宋体" w:hAnsi="宋体" w:eastAsia="宋体" w:cs="宋体"/>
                <w:i w:val="0"/>
                <w:color w:val="auto"/>
                <w:sz w:val="22"/>
                <w:szCs w:val="22"/>
                <w:u w:val="none"/>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62761FFE">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69.50</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311509D2">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5FC0479E">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1F306D8C">
            <w:pPr>
              <w:jc w:val="right"/>
              <w:rPr>
                <w:rFonts w:hint="eastAsia" w:ascii="宋体" w:hAnsi="宋体" w:eastAsia="宋体" w:cs="宋体"/>
                <w:i w:val="0"/>
                <w:color w:val="auto"/>
                <w:sz w:val="22"/>
                <w:szCs w:val="22"/>
                <w:u w:val="none"/>
              </w:rPr>
            </w:pPr>
          </w:p>
        </w:tc>
      </w:tr>
      <w:tr w14:paraId="0A8E259C">
        <w:tblPrEx>
          <w:tblCellMar>
            <w:top w:w="0" w:type="dxa"/>
            <w:left w:w="0" w:type="dxa"/>
            <w:bottom w:w="0" w:type="dxa"/>
            <w:right w:w="0" w:type="dxa"/>
          </w:tblCellMar>
        </w:tblPrEx>
        <w:trPr>
          <w:trHeight w:val="50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909EEED">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2040299</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37C16CA4">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其他公安支出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65C5DADD">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1019.55</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3129D570">
            <w:pPr>
              <w:jc w:val="right"/>
              <w:rPr>
                <w:rFonts w:hint="eastAsia" w:ascii="宋体" w:hAnsi="宋体" w:eastAsia="宋体" w:cs="宋体"/>
                <w:i w:val="0"/>
                <w:color w:val="auto"/>
                <w:sz w:val="22"/>
                <w:szCs w:val="22"/>
                <w:u w:val="none"/>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5E31103C">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1019.55</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13CB488D">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0B3A43BC">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0735C79A">
            <w:pPr>
              <w:jc w:val="right"/>
              <w:rPr>
                <w:rFonts w:hint="eastAsia" w:ascii="宋体" w:hAnsi="宋体" w:eastAsia="宋体" w:cs="宋体"/>
                <w:i w:val="0"/>
                <w:color w:val="auto"/>
                <w:sz w:val="22"/>
                <w:szCs w:val="22"/>
                <w:u w:val="none"/>
              </w:rPr>
            </w:pPr>
          </w:p>
        </w:tc>
      </w:tr>
      <w:tr w14:paraId="46BF4496">
        <w:tblPrEx>
          <w:tblCellMar>
            <w:top w:w="0" w:type="dxa"/>
            <w:left w:w="0" w:type="dxa"/>
            <w:bottom w:w="0" w:type="dxa"/>
            <w:right w:w="0" w:type="dxa"/>
          </w:tblCellMar>
        </w:tblPrEx>
        <w:trPr>
          <w:trHeight w:val="50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5F5505E">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2080202</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741C658C">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一般行政管理事务</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7E7C96A5">
            <w:pPr>
              <w:jc w:val="right"/>
              <w:rPr>
                <w:rFonts w:hint="eastAsia" w:ascii="宋体" w:hAnsi="宋体" w:eastAsia="宋体" w:cs="宋体"/>
                <w:i w:val="0"/>
                <w:color w:val="auto"/>
                <w:sz w:val="22"/>
                <w:szCs w:val="22"/>
                <w:u w:val="none"/>
              </w:rPr>
            </w:pP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50FEAF04">
            <w:pPr>
              <w:jc w:val="right"/>
              <w:rPr>
                <w:rFonts w:hint="eastAsia" w:ascii="宋体" w:hAnsi="宋体" w:eastAsia="宋体" w:cs="宋体"/>
                <w:i w:val="0"/>
                <w:color w:val="auto"/>
                <w:sz w:val="22"/>
                <w:szCs w:val="22"/>
                <w:u w:val="none"/>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3E263430">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609C4BB9">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5760B084">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4E89BA31">
            <w:pPr>
              <w:jc w:val="right"/>
              <w:rPr>
                <w:rFonts w:hint="eastAsia" w:ascii="宋体" w:hAnsi="宋体" w:eastAsia="宋体" w:cs="宋体"/>
                <w:i w:val="0"/>
                <w:color w:val="auto"/>
                <w:sz w:val="22"/>
                <w:szCs w:val="22"/>
                <w:u w:val="none"/>
              </w:rPr>
            </w:pPr>
          </w:p>
        </w:tc>
      </w:tr>
      <w:tr w14:paraId="2BCDDD52">
        <w:tblPrEx>
          <w:tblCellMar>
            <w:top w:w="0" w:type="dxa"/>
            <w:left w:w="0" w:type="dxa"/>
            <w:bottom w:w="0" w:type="dxa"/>
            <w:right w:w="0" w:type="dxa"/>
          </w:tblCellMar>
        </w:tblPrEx>
        <w:trPr>
          <w:trHeight w:val="50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C59F261">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79B1FC51">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行政单位离退休</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3134A5A0">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70.69</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2DAAE548">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70.69</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10FD631B">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0E2EDC15">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2C085022">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230D1397">
            <w:pPr>
              <w:jc w:val="right"/>
              <w:rPr>
                <w:rFonts w:hint="eastAsia" w:ascii="宋体" w:hAnsi="宋体" w:eastAsia="宋体" w:cs="宋体"/>
                <w:i w:val="0"/>
                <w:color w:val="auto"/>
                <w:sz w:val="22"/>
                <w:szCs w:val="22"/>
                <w:u w:val="none"/>
              </w:rPr>
            </w:pPr>
          </w:p>
        </w:tc>
      </w:tr>
      <w:tr w14:paraId="668477EE">
        <w:tblPrEx>
          <w:tblCellMar>
            <w:top w:w="0" w:type="dxa"/>
            <w:left w:w="0" w:type="dxa"/>
            <w:bottom w:w="0" w:type="dxa"/>
            <w:right w:w="0" w:type="dxa"/>
          </w:tblCellMar>
        </w:tblPrEx>
        <w:trPr>
          <w:trHeight w:val="50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C9A451C">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2080502</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595B089D">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事业单位离退休</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210311B2">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57.90</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07365B45">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57.90</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17D247E6">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76FB4160">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348CE4CD">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485886CD">
            <w:pPr>
              <w:jc w:val="right"/>
              <w:rPr>
                <w:rFonts w:hint="eastAsia" w:ascii="宋体" w:hAnsi="宋体" w:eastAsia="宋体" w:cs="宋体"/>
                <w:i w:val="0"/>
                <w:color w:val="auto"/>
                <w:sz w:val="22"/>
                <w:szCs w:val="22"/>
                <w:u w:val="none"/>
              </w:rPr>
            </w:pPr>
          </w:p>
        </w:tc>
      </w:tr>
      <w:tr w14:paraId="51F63E68">
        <w:tblPrEx>
          <w:tblCellMar>
            <w:top w:w="0" w:type="dxa"/>
            <w:left w:w="0" w:type="dxa"/>
            <w:bottom w:w="0" w:type="dxa"/>
            <w:right w:w="0" w:type="dxa"/>
          </w:tblCellMar>
        </w:tblPrEx>
        <w:trPr>
          <w:trHeight w:val="50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1F85E12">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2080503</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631ACC07">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离退休人员管理机构</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3F0429F8">
            <w:pPr>
              <w:jc w:val="right"/>
              <w:rPr>
                <w:rFonts w:hint="eastAsia" w:ascii="宋体" w:hAnsi="宋体" w:eastAsia="宋体" w:cs="宋体"/>
                <w:i w:val="0"/>
                <w:color w:val="auto"/>
                <w:sz w:val="22"/>
                <w:szCs w:val="22"/>
                <w:u w:val="none"/>
              </w:rPr>
            </w:pP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692FA775">
            <w:pPr>
              <w:jc w:val="right"/>
              <w:rPr>
                <w:rFonts w:hint="eastAsia" w:ascii="宋体" w:hAnsi="宋体" w:eastAsia="宋体" w:cs="宋体"/>
                <w:i w:val="0"/>
                <w:color w:val="auto"/>
                <w:sz w:val="22"/>
                <w:szCs w:val="22"/>
                <w:u w:val="none"/>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00061FFA">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09EF4EA5">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62DAD3C7">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31F4A24A">
            <w:pPr>
              <w:jc w:val="right"/>
              <w:rPr>
                <w:rFonts w:hint="eastAsia" w:ascii="宋体" w:hAnsi="宋体" w:eastAsia="宋体" w:cs="宋体"/>
                <w:i w:val="0"/>
                <w:color w:val="auto"/>
                <w:sz w:val="22"/>
                <w:szCs w:val="22"/>
                <w:u w:val="none"/>
              </w:rPr>
            </w:pPr>
          </w:p>
        </w:tc>
      </w:tr>
      <w:tr w14:paraId="10F5D866">
        <w:tblPrEx>
          <w:tblCellMar>
            <w:top w:w="0" w:type="dxa"/>
            <w:left w:w="0" w:type="dxa"/>
            <w:bottom w:w="0" w:type="dxa"/>
            <w:right w:w="0" w:type="dxa"/>
          </w:tblCellMar>
        </w:tblPrEx>
        <w:trPr>
          <w:trHeight w:val="50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684187B">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2080505</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6C853788">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机关事业单位基本养老保险缴费支出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743E0F14">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839.69</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17746496">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839.69</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48688C96">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7AA9FA39">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6A518898">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34033886">
            <w:pPr>
              <w:jc w:val="right"/>
              <w:rPr>
                <w:rFonts w:hint="eastAsia" w:ascii="宋体" w:hAnsi="宋体" w:eastAsia="宋体" w:cs="宋体"/>
                <w:i w:val="0"/>
                <w:color w:val="auto"/>
                <w:sz w:val="22"/>
                <w:szCs w:val="22"/>
                <w:u w:val="none"/>
              </w:rPr>
            </w:pPr>
          </w:p>
        </w:tc>
      </w:tr>
      <w:tr w14:paraId="1436601E">
        <w:tblPrEx>
          <w:tblCellMar>
            <w:top w:w="0" w:type="dxa"/>
            <w:left w:w="0" w:type="dxa"/>
            <w:bottom w:w="0" w:type="dxa"/>
            <w:right w:w="0" w:type="dxa"/>
          </w:tblCellMar>
        </w:tblPrEx>
        <w:trPr>
          <w:trHeight w:val="50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A009163">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2080506</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23DDDDD7">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机关事业单位职业年金缴费支出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44092A26">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271.94</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04DD05F6">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271.94</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43DC71B0">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3C0D81C3">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2DE0C553">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6A4736B7">
            <w:pPr>
              <w:jc w:val="right"/>
              <w:rPr>
                <w:rFonts w:hint="eastAsia" w:ascii="宋体" w:hAnsi="宋体" w:eastAsia="宋体" w:cs="宋体"/>
                <w:i w:val="0"/>
                <w:color w:val="auto"/>
                <w:sz w:val="22"/>
                <w:szCs w:val="22"/>
                <w:u w:val="none"/>
              </w:rPr>
            </w:pPr>
          </w:p>
        </w:tc>
      </w:tr>
      <w:tr w14:paraId="78F84DF5">
        <w:tblPrEx>
          <w:tblCellMar>
            <w:top w:w="0" w:type="dxa"/>
            <w:left w:w="0" w:type="dxa"/>
            <w:bottom w:w="0" w:type="dxa"/>
            <w:right w:w="0" w:type="dxa"/>
          </w:tblCellMar>
        </w:tblPrEx>
        <w:trPr>
          <w:trHeight w:val="50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5876650">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2089999</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04188EFA">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其他社会保障和就业支出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57F6A394">
            <w:pPr>
              <w:jc w:val="right"/>
              <w:rPr>
                <w:rFonts w:hint="eastAsia" w:ascii="宋体" w:hAnsi="宋体" w:eastAsia="宋体" w:cs="宋体"/>
                <w:i w:val="0"/>
                <w:color w:val="auto"/>
                <w:sz w:val="22"/>
                <w:szCs w:val="22"/>
                <w:u w:val="none"/>
              </w:rPr>
            </w:pP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7AED1860">
            <w:pPr>
              <w:jc w:val="right"/>
              <w:rPr>
                <w:rFonts w:hint="eastAsia" w:ascii="宋体" w:hAnsi="宋体" w:eastAsia="宋体" w:cs="宋体"/>
                <w:i w:val="0"/>
                <w:color w:val="auto"/>
                <w:sz w:val="22"/>
                <w:szCs w:val="22"/>
                <w:u w:val="none"/>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2ED2EBF8">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75FB04AA">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3E265109">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7C4DD114">
            <w:pPr>
              <w:jc w:val="right"/>
              <w:rPr>
                <w:rFonts w:hint="eastAsia" w:ascii="宋体" w:hAnsi="宋体" w:eastAsia="宋体" w:cs="宋体"/>
                <w:i w:val="0"/>
                <w:color w:val="auto"/>
                <w:sz w:val="22"/>
                <w:szCs w:val="22"/>
                <w:u w:val="none"/>
              </w:rPr>
            </w:pPr>
          </w:p>
        </w:tc>
      </w:tr>
      <w:tr w14:paraId="6317FB5F">
        <w:tblPrEx>
          <w:tblCellMar>
            <w:top w:w="0" w:type="dxa"/>
            <w:left w:w="0" w:type="dxa"/>
            <w:bottom w:w="0" w:type="dxa"/>
            <w:right w:w="0" w:type="dxa"/>
          </w:tblCellMar>
        </w:tblPrEx>
        <w:trPr>
          <w:trHeight w:val="50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D570A73">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2101101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0113D5D3">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行政单位医疗</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4C8CC99E">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154.34</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18731D6F">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154.34</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7759FF70">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75B78096">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0D425C6B">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1746EA63">
            <w:pPr>
              <w:jc w:val="right"/>
              <w:rPr>
                <w:rFonts w:hint="eastAsia" w:ascii="宋体" w:hAnsi="宋体" w:eastAsia="宋体" w:cs="宋体"/>
                <w:i w:val="0"/>
                <w:color w:val="auto"/>
                <w:sz w:val="22"/>
                <w:szCs w:val="22"/>
                <w:u w:val="none"/>
              </w:rPr>
            </w:pPr>
          </w:p>
        </w:tc>
      </w:tr>
      <w:tr w14:paraId="582010D7">
        <w:tblPrEx>
          <w:tblCellMar>
            <w:top w:w="0" w:type="dxa"/>
            <w:left w:w="0" w:type="dxa"/>
            <w:bottom w:w="0" w:type="dxa"/>
            <w:right w:w="0" w:type="dxa"/>
          </w:tblCellMar>
        </w:tblPrEx>
        <w:trPr>
          <w:trHeight w:val="50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3175D9B">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2120399</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446034A5">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其他城乡社区公共设施支出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7466B68C">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505.93</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3815BB0C">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505.93</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2CF02DC5">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42FBEA10">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7C035A7B">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39380609">
            <w:pPr>
              <w:jc w:val="right"/>
              <w:rPr>
                <w:rFonts w:hint="eastAsia" w:ascii="宋体" w:hAnsi="宋体" w:eastAsia="宋体" w:cs="宋体"/>
                <w:i w:val="0"/>
                <w:color w:val="auto"/>
                <w:sz w:val="22"/>
                <w:szCs w:val="22"/>
                <w:u w:val="none"/>
              </w:rPr>
            </w:pPr>
          </w:p>
        </w:tc>
      </w:tr>
      <w:tr w14:paraId="7A974662">
        <w:tblPrEx>
          <w:tblCellMar>
            <w:top w:w="0" w:type="dxa"/>
            <w:left w:w="0" w:type="dxa"/>
            <w:bottom w:w="0" w:type="dxa"/>
            <w:right w:w="0" w:type="dxa"/>
          </w:tblCellMar>
        </w:tblPrEx>
        <w:trPr>
          <w:trHeight w:val="43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56F99BC">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2129999</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557710E9">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其他城乡社区支出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0C236618">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23.01</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3971C3AB">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23.01</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745056F0">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2CFBE2C9">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6A5D32B9">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1A78AB16">
            <w:pPr>
              <w:jc w:val="right"/>
              <w:rPr>
                <w:rFonts w:hint="eastAsia" w:ascii="宋体" w:hAnsi="宋体" w:eastAsia="宋体" w:cs="宋体"/>
                <w:i w:val="0"/>
                <w:color w:val="auto"/>
                <w:sz w:val="22"/>
                <w:szCs w:val="22"/>
                <w:u w:val="none"/>
              </w:rPr>
            </w:pPr>
          </w:p>
        </w:tc>
      </w:tr>
      <w:tr w14:paraId="64D99FDB">
        <w:tblPrEx>
          <w:tblCellMar>
            <w:top w:w="0" w:type="dxa"/>
            <w:left w:w="0" w:type="dxa"/>
            <w:bottom w:w="0" w:type="dxa"/>
            <w:right w:w="0" w:type="dxa"/>
          </w:tblCellMar>
        </w:tblPrEx>
        <w:trPr>
          <w:trHeight w:val="43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B50D37D">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2210201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23047574">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住房公积金</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37A42527">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425.01</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33CFEC78">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425.01</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185D7C5B">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35CFD441">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5290DCDD">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4AAB2829">
            <w:pPr>
              <w:jc w:val="right"/>
              <w:rPr>
                <w:rFonts w:hint="eastAsia" w:ascii="宋体" w:hAnsi="宋体" w:eastAsia="宋体" w:cs="宋体"/>
                <w:i w:val="0"/>
                <w:color w:val="auto"/>
                <w:sz w:val="22"/>
                <w:szCs w:val="22"/>
                <w:u w:val="none"/>
              </w:rPr>
            </w:pPr>
          </w:p>
        </w:tc>
      </w:tr>
      <w:tr w14:paraId="010955DB">
        <w:tblPrEx>
          <w:tblCellMar>
            <w:top w:w="0" w:type="dxa"/>
            <w:left w:w="0" w:type="dxa"/>
            <w:bottom w:w="0" w:type="dxa"/>
            <w:right w:w="0" w:type="dxa"/>
          </w:tblCellMar>
        </w:tblPrEx>
        <w:trPr>
          <w:trHeight w:val="405" w:hRule="atLeast"/>
        </w:trPr>
        <w:tc>
          <w:tcPr>
            <w:tcW w:w="9157" w:type="dxa"/>
            <w:gridSpan w:val="12"/>
            <w:tcBorders>
              <w:top w:val="nil"/>
              <w:left w:val="nil"/>
              <w:bottom w:val="nil"/>
              <w:right w:val="nil"/>
            </w:tcBorders>
            <w:noWrap w:val="0"/>
            <w:tcMar>
              <w:top w:w="12" w:type="dxa"/>
              <w:left w:w="12" w:type="dxa"/>
              <w:right w:w="12" w:type="dxa"/>
            </w:tcMar>
            <w:vAlign w:val="center"/>
          </w:tcPr>
          <w:p w14:paraId="76C1F5C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注：本表反映单位本年度各项支出情况。</w:t>
            </w:r>
          </w:p>
        </w:tc>
      </w:tr>
    </w:tbl>
    <w:p w14:paraId="058BB72E">
      <w:pPr>
        <w:ind w:firstLine="640" w:firstLineChars="200"/>
        <w:rPr>
          <w:rFonts w:hint="eastAsia" w:ascii="黑体" w:hAnsi="黑体" w:eastAsia="黑体"/>
          <w:color w:val="auto"/>
          <w:szCs w:val="32"/>
        </w:rPr>
      </w:pPr>
    </w:p>
    <w:p w14:paraId="4EB7788C">
      <w:pPr>
        <w:ind w:firstLine="640" w:firstLineChars="200"/>
        <w:rPr>
          <w:rFonts w:hint="eastAsia" w:ascii="黑体" w:hAnsi="黑体" w:eastAsia="黑体"/>
          <w:color w:val="auto"/>
          <w:szCs w:val="32"/>
        </w:rPr>
      </w:pPr>
    </w:p>
    <w:p w14:paraId="3CBAA85E">
      <w:pPr>
        <w:ind w:firstLine="640" w:firstLineChars="200"/>
        <w:jc w:val="center"/>
        <w:rPr>
          <w:rFonts w:hint="eastAsia" w:ascii="黑体" w:hAnsi="黑体" w:eastAsia="黑体"/>
          <w:color w:val="auto"/>
          <w:szCs w:val="32"/>
        </w:rPr>
      </w:pPr>
      <w:r>
        <w:rPr>
          <w:rFonts w:hint="eastAsia" w:ascii="黑体" w:hAnsi="黑体" w:eastAsia="黑体"/>
          <w:color w:val="auto"/>
          <w:szCs w:val="32"/>
        </w:rPr>
        <w:t>财政拨款收入支出决算总表</w:t>
      </w:r>
    </w:p>
    <w:tbl>
      <w:tblPr>
        <w:tblStyle w:val="5"/>
        <w:tblW w:w="9020" w:type="dxa"/>
        <w:tblInd w:w="0" w:type="dxa"/>
        <w:tblLayout w:type="fixed"/>
        <w:tblCellMar>
          <w:top w:w="0" w:type="dxa"/>
          <w:left w:w="0" w:type="dxa"/>
          <w:bottom w:w="0" w:type="dxa"/>
          <w:right w:w="0" w:type="dxa"/>
        </w:tblCellMar>
      </w:tblPr>
      <w:tblGrid>
        <w:gridCol w:w="1939"/>
        <w:gridCol w:w="447"/>
        <w:gridCol w:w="579"/>
        <w:gridCol w:w="2618"/>
        <w:gridCol w:w="403"/>
        <w:gridCol w:w="720"/>
        <w:gridCol w:w="787"/>
        <w:gridCol w:w="152"/>
        <w:gridCol w:w="271"/>
        <w:gridCol w:w="382"/>
        <w:gridCol w:w="722"/>
      </w:tblGrid>
      <w:tr w14:paraId="7C19615B">
        <w:tblPrEx>
          <w:tblCellMar>
            <w:top w:w="0" w:type="dxa"/>
            <w:left w:w="0" w:type="dxa"/>
            <w:bottom w:w="0" w:type="dxa"/>
            <w:right w:w="0" w:type="dxa"/>
          </w:tblCellMar>
        </w:tblPrEx>
        <w:trPr>
          <w:trHeight w:val="396" w:hRule="atLeast"/>
        </w:trPr>
        <w:tc>
          <w:tcPr>
            <w:tcW w:w="1939" w:type="dxa"/>
            <w:tcBorders>
              <w:top w:val="nil"/>
              <w:left w:val="nil"/>
              <w:bottom w:val="nil"/>
              <w:right w:val="nil"/>
            </w:tcBorders>
            <w:noWrap w:val="0"/>
            <w:tcMar>
              <w:top w:w="12" w:type="dxa"/>
              <w:left w:w="12" w:type="dxa"/>
              <w:right w:w="12" w:type="dxa"/>
            </w:tcMar>
            <w:vAlign w:val="bottom"/>
          </w:tcPr>
          <w:p w14:paraId="0F665BED">
            <w:pPr>
              <w:rPr>
                <w:rFonts w:hint="eastAsia" w:ascii="Arial" w:hAnsi="Arial" w:cs="Arial"/>
                <w:i w:val="0"/>
                <w:color w:val="auto"/>
                <w:sz w:val="20"/>
                <w:szCs w:val="20"/>
                <w:u w:val="none"/>
              </w:rPr>
            </w:pPr>
          </w:p>
        </w:tc>
        <w:tc>
          <w:tcPr>
            <w:tcW w:w="447" w:type="dxa"/>
            <w:tcBorders>
              <w:top w:val="nil"/>
              <w:left w:val="nil"/>
              <w:bottom w:val="nil"/>
              <w:right w:val="nil"/>
            </w:tcBorders>
            <w:noWrap w:val="0"/>
            <w:tcMar>
              <w:top w:w="12" w:type="dxa"/>
              <w:left w:w="12" w:type="dxa"/>
              <w:right w:w="12" w:type="dxa"/>
            </w:tcMar>
            <w:vAlign w:val="bottom"/>
          </w:tcPr>
          <w:p w14:paraId="495A5D38">
            <w:pPr>
              <w:rPr>
                <w:rFonts w:hint="default" w:ascii="Arial" w:hAnsi="Arial" w:cs="Arial"/>
                <w:i w:val="0"/>
                <w:color w:val="auto"/>
                <w:sz w:val="20"/>
                <w:szCs w:val="20"/>
                <w:u w:val="none"/>
              </w:rPr>
            </w:pPr>
          </w:p>
        </w:tc>
        <w:tc>
          <w:tcPr>
            <w:tcW w:w="579" w:type="dxa"/>
            <w:tcBorders>
              <w:top w:val="nil"/>
              <w:left w:val="nil"/>
              <w:bottom w:val="nil"/>
              <w:right w:val="nil"/>
            </w:tcBorders>
            <w:noWrap w:val="0"/>
            <w:tcMar>
              <w:top w:w="12" w:type="dxa"/>
              <w:left w:w="12" w:type="dxa"/>
              <w:right w:w="12" w:type="dxa"/>
            </w:tcMar>
            <w:vAlign w:val="bottom"/>
          </w:tcPr>
          <w:p w14:paraId="0F6E5720">
            <w:pPr>
              <w:rPr>
                <w:rFonts w:hint="default" w:ascii="Arial" w:hAnsi="Arial" w:cs="Arial"/>
                <w:i w:val="0"/>
                <w:color w:val="auto"/>
                <w:sz w:val="20"/>
                <w:szCs w:val="20"/>
                <w:u w:val="none"/>
              </w:rPr>
            </w:pPr>
          </w:p>
        </w:tc>
        <w:tc>
          <w:tcPr>
            <w:tcW w:w="2618" w:type="dxa"/>
            <w:tcBorders>
              <w:top w:val="nil"/>
              <w:left w:val="nil"/>
              <w:bottom w:val="nil"/>
              <w:right w:val="nil"/>
            </w:tcBorders>
            <w:noWrap w:val="0"/>
            <w:tcMar>
              <w:top w:w="12" w:type="dxa"/>
              <w:left w:w="12" w:type="dxa"/>
              <w:right w:w="12" w:type="dxa"/>
            </w:tcMar>
            <w:vAlign w:val="bottom"/>
          </w:tcPr>
          <w:p w14:paraId="682164F5">
            <w:pPr>
              <w:rPr>
                <w:rFonts w:hint="default" w:ascii="Arial" w:hAnsi="Arial" w:cs="Arial"/>
                <w:i w:val="0"/>
                <w:color w:val="auto"/>
                <w:sz w:val="20"/>
                <w:szCs w:val="20"/>
                <w:u w:val="none"/>
              </w:rPr>
            </w:pPr>
          </w:p>
        </w:tc>
        <w:tc>
          <w:tcPr>
            <w:tcW w:w="403" w:type="dxa"/>
            <w:tcBorders>
              <w:top w:val="nil"/>
              <w:left w:val="nil"/>
              <w:bottom w:val="nil"/>
              <w:right w:val="nil"/>
            </w:tcBorders>
            <w:noWrap w:val="0"/>
            <w:tcMar>
              <w:top w:w="12" w:type="dxa"/>
              <w:left w:w="12" w:type="dxa"/>
              <w:right w:w="12" w:type="dxa"/>
            </w:tcMar>
            <w:vAlign w:val="bottom"/>
          </w:tcPr>
          <w:p w14:paraId="47878041">
            <w:pPr>
              <w:rPr>
                <w:rFonts w:hint="default" w:ascii="Arial" w:hAnsi="Arial" w:cs="Arial"/>
                <w:i w:val="0"/>
                <w:color w:val="auto"/>
                <w:sz w:val="20"/>
                <w:szCs w:val="20"/>
                <w:u w:val="none"/>
              </w:rPr>
            </w:pPr>
          </w:p>
        </w:tc>
        <w:tc>
          <w:tcPr>
            <w:tcW w:w="720" w:type="dxa"/>
            <w:tcBorders>
              <w:top w:val="nil"/>
              <w:left w:val="nil"/>
              <w:bottom w:val="nil"/>
              <w:right w:val="nil"/>
            </w:tcBorders>
            <w:noWrap w:val="0"/>
            <w:tcMar>
              <w:top w:w="12" w:type="dxa"/>
              <w:left w:w="12" w:type="dxa"/>
              <w:right w:w="12" w:type="dxa"/>
            </w:tcMar>
            <w:vAlign w:val="bottom"/>
          </w:tcPr>
          <w:p w14:paraId="67AC3EB9">
            <w:pPr>
              <w:rPr>
                <w:rFonts w:hint="default" w:ascii="Arial" w:hAnsi="Arial" w:cs="Arial"/>
                <w:i w:val="0"/>
                <w:color w:val="auto"/>
                <w:sz w:val="20"/>
                <w:szCs w:val="20"/>
                <w:u w:val="none"/>
              </w:rPr>
            </w:pPr>
          </w:p>
        </w:tc>
        <w:tc>
          <w:tcPr>
            <w:tcW w:w="939" w:type="dxa"/>
            <w:gridSpan w:val="2"/>
            <w:tcBorders>
              <w:top w:val="nil"/>
              <w:left w:val="nil"/>
              <w:bottom w:val="nil"/>
              <w:right w:val="nil"/>
            </w:tcBorders>
            <w:noWrap w:val="0"/>
            <w:tcMar>
              <w:top w:w="12" w:type="dxa"/>
              <w:left w:w="12" w:type="dxa"/>
              <w:right w:w="12" w:type="dxa"/>
            </w:tcMar>
            <w:vAlign w:val="bottom"/>
          </w:tcPr>
          <w:p w14:paraId="0FC7633E">
            <w:pPr>
              <w:rPr>
                <w:rFonts w:hint="default" w:ascii="Arial" w:hAnsi="Arial" w:cs="Arial"/>
                <w:i w:val="0"/>
                <w:color w:val="auto"/>
                <w:sz w:val="20"/>
                <w:szCs w:val="20"/>
                <w:u w:val="none"/>
              </w:rPr>
            </w:pPr>
          </w:p>
        </w:tc>
        <w:tc>
          <w:tcPr>
            <w:tcW w:w="271" w:type="dxa"/>
            <w:tcBorders>
              <w:top w:val="nil"/>
              <w:left w:val="nil"/>
              <w:bottom w:val="nil"/>
              <w:right w:val="nil"/>
            </w:tcBorders>
            <w:noWrap w:val="0"/>
            <w:tcMar>
              <w:top w:w="12" w:type="dxa"/>
              <w:left w:w="12" w:type="dxa"/>
              <w:right w:w="12" w:type="dxa"/>
            </w:tcMar>
            <w:vAlign w:val="bottom"/>
          </w:tcPr>
          <w:p w14:paraId="132AC317">
            <w:pPr>
              <w:rPr>
                <w:rFonts w:hint="default" w:ascii="Arial" w:hAnsi="Arial" w:cs="Arial"/>
                <w:i w:val="0"/>
                <w:color w:val="auto"/>
                <w:sz w:val="20"/>
                <w:szCs w:val="20"/>
                <w:u w:val="none"/>
              </w:rPr>
            </w:pPr>
          </w:p>
        </w:tc>
        <w:tc>
          <w:tcPr>
            <w:tcW w:w="1104" w:type="dxa"/>
            <w:gridSpan w:val="2"/>
            <w:tcBorders>
              <w:top w:val="nil"/>
              <w:left w:val="nil"/>
              <w:bottom w:val="nil"/>
              <w:right w:val="nil"/>
            </w:tcBorders>
            <w:noWrap w:val="0"/>
            <w:tcMar>
              <w:top w:w="12" w:type="dxa"/>
              <w:left w:w="12" w:type="dxa"/>
              <w:right w:w="12" w:type="dxa"/>
            </w:tcMar>
            <w:vAlign w:val="bottom"/>
          </w:tcPr>
          <w:p w14:paraId="23722463">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公开04表</w:t>
            </w:r>
          </w:p>
        </w:tc>
      </w:tr>
      <w:tr w14:paraId="7743B7A7">
        <w:tblPrEx>
          <w:tblCellMar>
            <w:top w:w="0" w:type="dxa"/>
            <w:left w:w="0" w:type="dxa"/>
            <w:bottom w:w="0" w:type="dxa"/>
            <w:right w:w="0" w:type="dxa"/>
          </w:tblCellMar>
        </w:tblPrEx>
        <w:trPr>
          <w:trHeight w:val="372" w:hRule="atLeast"/>
        </w:trPr>
        <w:tc>
          <w:tcPr>
            <w:tcW w:w="5583" w:type="dxa"/>
            <w:gridSpan w:val="4"/>
            <w:tcBorders>
              <w:top w:val="nil"/>
              <w:left w:val="nil"/>
              <w:bottom w:val="nil"/>
              <w:right w:val="nil"/>
            </w:tcBorders>
            <w:noWrap w:val="0"/>
            <w:tcMar>
              <w:top w:w="12" w:type="dxa"/>
              <w:left w:w="12" w:type="dxa"/>
              <w:right w:w="12" w:type="dxa"/>
            </w:tcMar>
            <w:vAlign w:val="bottom"/>
          </w:tcPr>
          <w:p w14:paraId="600FFADB">
            <w:pPr>
              <w:rPr>
                <w:rFonts w:hint="default" w:ascii="Arial" w:hAnsi="Arial" w:cs="Arial"/>
                <w:i w:val="0"/>
                <w:color w:val="auto"/>
                <w:sz w:val="20"/>
                <w:szCs w:val="20"/>
                <w:u w:val="none"/>
              </w:rPr>
            </w:pPr>
            <w:r>
              <w:rPr>
                <w:rFonts w:hint="eastAsia" w:ascii="宋体" w:hAnsi="宋体" w:eastAsia="宋体" w:cs="宋体"/>
                <w:i w:val="0"/>
                <w:color w:val="auto"/>
                <w:kern w:val="0"/>
                <w:sz w:val="18"/>
                <w:szCs w:val="18"/>
                <w:u w:val="none"/>
                <w:lang w:val="en-US" w:eastAsia="zh-CN" w:bidi="ar"/>
              </w:rPr>
              <w:t>单位：</w:t>
            </w:r>
            <w:r>
              <w:rPr>
                <w:rFonts w:hint="eastAsia" w:ascii="宋体" w:hAnsi="宋体" w:eastAsia="宋体" w:cs="宋体"/>
                <w:i w:val="0"/>
                <w:color w:val="auto"/>
                <w:kern w:val="0"/>
                <w:sz w:val="22"/>
                <w:szCs w:val="22"/>
                <w:u w:val="none"/>
                <w:lang w:val="en-US" w:eastAsia="zh-CN" w:bidi="ar"/>
              </w:rPr>
              <w:t>祁门县公安局本级</w:t>
            </w:r>
          </w:p>
        </w:tc>
        <w:tc>
          <w:tcPr>
            <w:tcW w:w="403" w:type="dxa"/>
            <w:tcBorders>
              <w:top w:val="nil"/>
              <w:left w:val="nil"/>
              <w:bottom w:val="nil"/>
              <w:right w:val="nil"/>
            </w:tcBorders>
            <w:noWrap w:val="0"/>
            <w:tcMar>
              <w:top w:w="12" w:type="dxa"/>
              <w:left w:w="12" w:type="dxa"/>
              <w:right w:w="12" w:type="dxa"/>
            </w:tcMar>
            <w:vAlign w:val="bottom"/>
          </w:tcPr>
          <w:p w14:paraId="2640725F">
            <w:pPr>
              <w:rPr>
                <w:rFonts w:hint="default" w:ascii="Arial" w:hAnsi="Arial" w:cs="Arial"/>
                <w:i w:val="0"/>
                <w:color w:val="auto"/>
                <w:sz w:val="20"/>
                <w:szCs w:val="20"/>
                <w:u w:val="none"/>
              </w:rPr>
            </w:pPr>
          </w:p>
        </w:tc>
        <w:tc>
          <w:tcPr>
            <w:tcW w:w="720" w:type="dxa"/>
            <w:tcBorders>
              <w:top w:val="nil"/>
              <w:left w:val="nil"/>
              <w:bottom w:val="nil"/>
              <w:right w:val="nil"/>
            </w:tcBorders>
            <w:noWrap w:val="0"/>
            <w:tcMar>
              <w:top w:w="12" w:type="dxa"/>
              <w:left w:w="12" w:type="dxa"/>
              <w:right w:w="12" w:type="dxa"/>
            </w:tcMar>
            <w:vAlign w:val="bottom"/>
          </w:tcPr>
          <w:p w14:paraId="40494CDF">
            <w:pPr>
              <w:rPr>
                <w:rFonts w:hint="default" w:ascii="Arial" w:hAnsi="Arial" w:cs="Arial"/>
                <w:i w:val="0"/>
                <w:color w:val="auto"/>
                <w:sz w:val="20"/>
                <w:szCs w:val="20"/>
                <w:u w:val="none"/>
              </w:rPr>
            </w:pPr>
          </w:p>
        </w:tc>
        <w:tc>
          <w:tcPr>
            <w:tcW w:w="939" w:type="dxa"/>
            <w:gridSpan w:val="2"/>
            <w:tcBorders>
              <w:top w:val="nil"/>
              <w:left w:val="nil"/>
              <w:bottom w:val="nil"/>
              <w:right w:val="nil"/>
            </w:tcBorders>
            <w:noWrap w:val="0"/>
            <w:tcMar>
              <w:top w:w="12" w:type="dxa"/>
              <w:left w:w="12" w:type="dxa"/>
              <w:right w:w="12" w:type="dxa"/>
            </w:tcMar>
            <w:vAlign w:val="bottom"/>
          </w:tcPr>
          <w:p w14:paraId="06E088FF">
            <w:pPr>
              <w:rPr>
                <w:rFonts w:hint="default" w:ascii="Arial" w:hAnsi="Arial" w:cs="Arial"/>
                <w:i w:val="0"/>
                <w:color w:val="auto"/>
                <w:sz w:val="20"/>
                <w:szCs w:val="20"/>
                <w:u w:val="none"/>
              </w:rPr>
            </w:pPr>
          </w:p>
        </w:tc>
        <w:tc>
          <w:tcPr>
            <w:tcW w:w="271" w:type="dxa"/>
            <w:tcBorders>
              <w:top w:val="nil"/>
              <w:left w:val="nil"/>
              <w:bottom w:val="nil"/>
              <w:right w:val="nil"/>
            </w:tcBorders>
            <w:noWrap w:val="0"/>
            <w:tcMar>
              <w:top w:w="12" w:type="dxa"/>
              <w:left w:w="12" w:type="dxa"/>
              <w:right w:w="12" w:type="dxa"/>
            </w:tcMar>
            <w:vAlign w:val="bottom"/>
          </w:tcPr>
          <w:p w14:paraId="28DCF88C">
            <w:pPr>
              <w:rPr>
                <w:rFonts w:hint="default" w:ascii="Arial" w:hAnsi="Arial" w:cs="Arial"/>
                <w:i w:val="0"/>
                <w:color w:val="auto"/>
                <w:sz w:val="20"/>
                <w:szCs w:val="20"/>
                <w:u w:val="none"/>
              </w:rPr>
            </w:pPr>
          </w:p>
        </w:tc>
        <w:tc>
          <w:tcPr>
            <w:tcW w:w="1104" w:type="dxa"/>
            <w:gridSpan w:val="2"/>
            <w:tcBorders>
              <w:top w:val="nil"/>
              <w:left w:val="nil"/>
              <w:bottom w:val="nil"/>
              <w:right w:val="nil"/>
            </w:tcBorders>
            <w:noWrap w:val="0"/>
            <w:tcMar>
              <w:top w:w="12" w:type="dxa"/>
              <w:left w:w="12" w:type="dxa"/>
              <w:right w:w="12" w:type="dxa"/>
            </w:tcMar>
            <w:vAlign w:val="bottom"/>
          </w:tcPr>
          <w:p w14:paraId="6BE41CD6">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03722534">
        <w:tblPrEx>
          <w:tblCellMar>
            <w:top w:w="0" w:type="dxa"/>
            <w:left w:w="0" w:type="dxa"/>
            <w:bottom w:w="0" w:type="dxa"/>
            <w:right w:w="0" w:type="dxa"/>
          </w:tblCellMar>
        </w:tblPrEx>
        <w:trPr>
          <w:trHeight w:val="467" w:hRule="atLeast"/>
        </w:trPr>
        <w:tc>
          <w:tcPr>
            <w:tcW w:w="2965"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F82D5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收     入</w:t>
            </w:r>
          </w:p>
        </w:tc>
        <w:tc>
          <w:tcPr>
            <w:tcW w:w="6055" w:type="dxa"/>
            <w:gridSpan w:val="8"/>
            <w:tcBorders>
              <w:top w:val="single" w:color="000000" w:sz="4" w:space="0"/>
              <w:left w:val="nil"/>
              <w:bottom w:val="single" w:color="000000" w:sz="4" w:space="0"/>
              <w:right w:val="single" w:color="000000" w:sz="8" w:space="0"/>
            </w:tcBorders>
            <w:noWrap w:val="0"/>
            <w:tcMar>
              <w:top w:w="12" w:type="dxa"/>
              <w:left w:w="12" w:type="dxa"/>
              <w:right w:w="12" w:type="dxa"/>
            </w:tcMar>
            <w:vAlign w:val="center"/>
          </w:tcPr>
          <w:p w14:paraId="7B44CB7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支     出</w:t>
            </w:r>
          </w:p>
        </w:tc>
      </w:tr>
      <w:tr w14:paraId="7FDD9102">
        <w:tblPrEx>
          <w:tblCellMar>
            <w:top w:w="0" w:type="dxa"/>
            <w:left w:w="0" w:type="dxa"/>
            <w:bottom w:w="0" w:type="dxa"/>
            <w:right w:w="0" w:type="dxa"/>
          </w:tblCellMar>
        </w:tblPrEx>
        <w:trPr>
          <w:trHeight w:val="224" w:hRule="atLeast"/>
        </w:trPr>
        <w:tc>
          <w:tcPr>
            <w:tcW w:w="1939"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D734DA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项目</w:t>
            </w:r>
          </w:p>
        </w:tc>
        <w:tc>
          <w:tcPr>
            <w:tcW w:w="447"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249C6B7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行次</w:t>
            </w:r>
          </w:p>
        </w:tc>
        <w:tc>
          <w:tcPr>
            <w:tcW w:w="579"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0A4C459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金额</w:t>
            </w:r>
          </w:p>
        </w:tc>
        <w:tc>
          <w:tcPr>
            <w:tcW w:w="2618"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345B2B1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项目</w:t>
            </w:r>
          </w:p>
        </w:tc>
        <w:tc>
          <w:tcPr>
            <w:tcW w:w="403"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36B680A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行次</w:t>
            </w:r>
          </w:p>
        </w:tc>
        <w:tc>
          <w:tcPr>
            <w:tcW w:w="720"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17D593C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小计</w:t>
            </w:r>
          </w:p>
        </w:tc>
        <w:tc>
          <w:tcPr>
            <w:tcW w:w="787"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2FFFDFA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一般公共预算财政拨款</w:t>
            </w:r>
          </w:p>
        </w:tc>
        <w:tc>
          <w:tcPr>
            <w:tcW w:w="805" w:type="dxa"/>
            <w:gridSpan w:val="3"/>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5ADEC74B">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政府性基金预算财政拨款</w:t>
            </w:r>
          </w:p>
        </w:tc>
        <w:tc>
          <w:tcPr>
            <w:tcW w:w="722" w:type="dxa"/>
            <w:vMerge w:val="restart"/>
            <w:tcBorders>
              <w:top w:val="nil"/>
              <w:left w:val="nil"/>
              <w:bottom w:val="single" w:color="000000" w:sz="4" w:space="0"/>
              <w:right w:val="single" w:color="000000" w:sz="8" w:space="0"/>
            </w:tcBorders>
            <w:noWrap w:val="0"/>
            <w:tcMar>
              <w:top w:w="12" w:type="dxa"/>
              <w:left w:w="12" w:type="dxa"/>
              <w:right w:w="12" w:type="dxa"/>
            </w:tcMar>
            <w:vAlign w:val="center"/>
          </w:tcPr>
          <w:p w14:paraId="60ADF451">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国有资本经营预算财政拨款</w:t>
            </w:r>
          </w:p>
        </w:tc>
      </w:tr>
      <w:tr w14:paraId="1892F348">
        <w:tblPrEx>
          <w:tblCellMar>
            <w:top w:w="0" w:type="dxa"/>
            <w:left w:w="0" w:type="dxa"/>
            <w:bottom w:w="0" w:type="dxa"/>
            <w:right w:w="0" w:type="dxa"/>
          </w:tblCellMar>
        </w:tblPrEx>
        <w:trPr>
          <w:trHeight w:val="533" w:hRule="atLeast"/>
        </w:trPr>
        <w:tc>
          <w:tcPr>
            <w:tcW w:w="193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D433CF8">
            <w:pPr>
              <w:jc w:val="center"/>
              <w:rPr>
                <w:rFonts w:hint="eastAsia" w:ascii="宋体" w:hAnsi="宋体" w:eastAsia="宋体" w:cs="宋体"/>
                <w:i w:val="0"/>
                <w:color w:val="auto"/>
                <w:sz w:val="18"/>
                <w:szCs w:val="18"/>
                <w:u w:val="none"/>
              </w:rPr>
            </w:pPr>
          </w:p>
        </w:tc>
        <w:tc>
          <w:tcPr>
            <w:tcW w:w="447"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C698EA0">
            <w:pPr>
              <w:jc w:val="center"/>
              <w:rPr>
                <w:rFonts w:hint="eastAsia" w:ascii="宋体" w:hAnsi="宋体" w:eastAsia="宋体" w:cs="宋体"/>
                <w:i w:val="0"/>
                <w:color w:val="auto"/>
                <w:sz w:val="18"/>
                <w:szCs w:val="18"/>
                <w:u w:val="none"/>
              </w:rPr>
            </w:pPr>
          </w:p>
        </w:tc>
        <w:tc>
          <w:tcPr>
            <w:tcW w:w="579"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7BE81561">
            <w:pPr>
              <w:jc w:val="center"/>
              <w:rPr>
                <w:rFonts w:hint="eastAsia" w:ascii="宋体" w:hAnsi="宋体" w:eastAsia="宋体" w:cs="宋体"/>
                <w:i w:val="0"/>
                <w:color w:val="auto"/>
                <w:sz w:val="18"/>
                <w:szCs w:val="18"/>
                <w:u w:val="none"/>
              </w:rPr>
            </w:pPr>
          </w:p>
        </w:tc>
        <w:tc>
          <w:tcPr>
            <w:tcW w:w="2618"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1E34288">
            <w:pPr>
              <w:jc w:val="center"/>
              <w:rPr>
                <w:rFonts w:hint="eastAsia" w:ascii="宋体" w:hAnsi="宋体" w:eastAsia="宋体" w:cs="宋体"/>
                <w:i w:val="0"/>
                <w:color w:val="auto"/>
                <w:sz w:val="18"/>
                <w:szCs w:val="18"/>
                <w:u w:val="none"/>
              </w:rPr>
            </w:pPr>
          </w:p>
        </w:tc>
        <w:tc>
          <w:tcPr>
            <w:tcW w:w="403"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28C51250">
            <w:pPr>
              <w:jc w:val="center"/>
              <w:rPr>
                <w:rFonts w:hint="eastAsia" w:ascii="宋体" w:hAnsi="宋体" w:eastAsia="宋体" w:cs="宋体"/>
                <w:i w:val="0"/>
                <w:color w:val="auto"/>
                <w:sz w:val="18"/>
                <w:szCs w:val="18"/>
                <w:u w:val="none"/>
              </w:rPr>
            </w:pPr>
          </w:p>
        </w:tc>
        <w:tc>
          <w:tcPr>
            <w:tcW w:w="720"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DFA2EC2">
            <w:pPr>
              <w:jc w:val="center"/>
              <w:rPr>
                <w:rFonts w:hint="eastAsia" w:ascii="宋体" w:hAnsi="宋体" w:eastAsia="宋体" w:cs="宋体"/>
                <w:i w:val="0"/>
                <w:color w:val="auto"/>
                <w:sz w:val="18"/>
                <w:szCs w:val="18"/>
                <w:u w:val="none"/>
              </w:rPr>
            </w:pPr>
          </w:p>
        </w:tc>
        <w:tc>
          <w:tcPr>
            <w:tcW w:w="787"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F75B863">
            <w:pPr>
              <w:jc w:val="center"/>
              <w:rPr>
                <w:rFonts w:hint="eastAsia" w:ascii="宋体" w:hAnsi="宋体" w:eastAsia="宋体" w:cs="宋体"/>
                <w:i w:val="0"/>
                <w:color w:val="auto"/>
                <w:sz w:val="18"/>
                <w:szCs w:val="18"/>
                <w:u w:val="none"/>
              </w:rPr>
            </w:pPr>
          </w:p>
        </w:tc>
        <w:tc>
          <w:tcPr>
            <w:tcW w:w="805" w:type="dxa"/>
            <w:gridSpan w:val="3"/>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5E8F5C4F">
            <w:pPr>
              <w:jc w:val="center"/>
              <w:rPr>
                <w:rFonts w:hint="eastAsia" w:ascii="宋体" w:hAnsi="宋体" w:eastAsia="宋体" w:cs="宋体"/>
                <w:i w:val="0"/>
                <w:color w:val="auto"/>
                <w:sz w:val="18"/>
                <w:szCs w:val="18"/>
                <w:u w:val="none"/>
              </w:rPr>
            </w:pPr>
          </w:p>
        </w:tc>
        <w:tc>
          <w:tcPr>
            <w:tcW w:w="722" w:type="dxa"/>
            <w:vMerge w:val="continue"/>
            <w:tcBorders>
              <w:top w:val="nil"/>
              <w:left w:val="nil"/>
              <w:bottom w:val="single" w:color="000000" w:sz="4" w:space="0"/>
              <w:right w:val="single" w:color="000000" w:sz="8" w:space="0"/>
            </w:tcBorders>
            <w:noWrap w:val="0"/>
            <w:tcMar>
              <w:top w:w="12" w:type="dxa"/>
              <w:left w:w="12" w:type="dxa"/>
              <w:right w:w="12" w:type="dxa"/>
            </w:tcMar>
            <w:vAlign w:val="center"/>
          </w:tcPr>
          <w:p w14:paraId="57494F16">
            <w:pPr>
              <w:jc w:val="center"/>
              <w:rPr>
                <w:rFonts w:hint="eastAsia" w:ascii="宋体" w:hAnsi="宋体" w:eastAsia="宋体" w:cs="宋体"/>
                <w:i w:val="0"/>
                <w:color w:val="auto"/>
                <w:sz w:val="18"/>
                <w:szCs w:val="18"/>
                <w:u w:val="none"/>
              </w:rPr>
            </w:pPr>
          </w:p>
        </w:tc>
      </w:tr>
      <w:tr w14:paraId="3595686E">
        <w:tblPrEx>
          <w:tblCellMar>
            <w:top w:w="0" w:type="dxa"/>
            <w:left w:w="0" w:type="dxa"/>
            <w:bottom w:w="0" w:type="dxa"/>
            <w:right w:w="0" w:type="dxa"/>
          </w:tblCellMar>
        </w:tblPrEx>
        <w:trPr>
          <w:trHeight w:val="39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DA3A73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栏次</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59CB4849">
            <w:pPr>
              <w:jc w:val="center"/>
              <w:rPr>
                <w:rFonts w:hint="eastAsia" w:ascii="宋体" w:hAnsi="宋体" w:eastAsia="宋体" w:cs="宋体"/>
                <w:i w:val="0"/>
                <w:color w:val="auto"/>
                <w:sz w:val="18"/>
                <w:szCs w:val="18"/>
                <w:u w:val="none"/>
              </w:rPr>
            </w:pP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1925BD1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0BE58E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栏次</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4A67A0C3">
            <w:pPr>
              <w:jc w:val="center"/>
              <w:rPr>
                <w:rFonts w:hint="eastAsia" w:ascii="宋体" w:hAnsi="宋体" w:eastAsia="宋体" w:cs="宋体"/>
                <w:i w:val="0"/>
                <w:color w:val="auto"/>
                <w:sz w:val="18"/>
                <w:szCs w:val="18"/>
                <w:u w:val="none"/>
              </w:rPr>
            </w:pP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674D93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C00200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E9BDCC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8A193B2">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5</w:t>
            </w:r>
          </w:p>
        </w:tc>
      </w:tr>
      <w:tr w14:paraId="149510CB">
        <w:tblPrEx>
          <w:tblCellMar>
            <w:top w:w="0" w:type="dxa"/>
            <w:left w:w="0" w:type="dxa"/>
            <w:bottom w:w="0" w:type="dxa"/>
            <w:right w:w="0" w:type="dxa"/>
          </w:tblCellMar>
        </w:tblPrEx>
        <w:trPr>
          <w:trHeight w:val="38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B2FBE79">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一、一般公共预算财政拨款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1782005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52E1FFFE">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8596.65</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79625A7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一、一般公共服务支出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48CDD8A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30</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2B10483C">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11.57</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21934FA1">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11.57</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9D9B023">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1DD08987">
            <w:pPr>
              <w:jc w:val="right"/>
              <w:rPr>
                <w:rFonts w:hint="eastAsia" w:ascii="宋体" w:hAnsi="宋体" w:eastAsia="宋体" w:cs="宋体"/>
                <w:i w:val="0"/>
                <w:color w:val="auto"/>
                <w:sz w:val="18"/>
                <w:szCs w:val="18"/>
                <w:u w:val="none"/>
              </w:rPr>
            </w:pPr>
          </w:p>
        </w:tc>
      </w:tr>
      <w:tr w14:paraId="79D2C86C">
        <w:tblPrEx>
          <w:tblCellMar>
            <w:top w:w="0" w:type="dxa"/>
            <w:left w:w="0" w:type="dxa"/>
            <w:bottom w:w="0" w:type="dxa"/>
            <w:right w:w="0" w:type="dxa"/>
          </w:tblCellMar>
        </w:tblPrEx>
        <w:trPr>
          <w:trHeight w:val="40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2FF2925">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二、政府性基金预算财政拨款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1A1127B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7E6566C9">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CB9C7C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二、外交支出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6223D7E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31</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7FDAB0C9">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6098149">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9E11F77">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663A8850">
            <w:pPr>
              <w:jc w:val="right"/>
              <w:rPr>
                <w:rFonts w:hint="eastAsia" w:ascii="宋体" w:hAnsi="宋体" w:eastAsia="宋体" w:cs="宋体"/>
                <w:i w:val="0"/>
                <w:color w:val="auto"/>
                <w:sz w:val="18"/>
                <w:szCs w:val="18"/>
                <w:u w:val="none"/>
              </w:rPr>
            </w:pPr>
          </w:p>
        </w:tc>
      </w:tr>
      <w:tr w14:paraId="3F3FB7D0">
        <w:tblPrEx>
          <w:tblCellMar>
            <w:top w:w="0" w:type="dxa"/>
            <w:left w:w="0" w:type="dxa"/>
            <w:bottom w:w="0" w:type="dxa"/>
            <w:right w:w="0" w:type="dxa"/>
          </w:tblCellMar>
        </w:tblPrEx>
        <w:trPr>
          <w:trHeight w:val="35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DCEF575">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三、国有资本经营预算财政拨款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7F7F82E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315BBD19">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41ED11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三、国防支出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2EEC350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F7E09B7">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7E52A4A4">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5C5814C">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49327D2">
            <w:pPr>
              <w:jc w:val="right"/>
              <w:rPr>
                <w:rFonts w:hint="eastAsia" w:ascii="宋体" w:hAnsi="宋体" w:eastAsia="宋体" w:cs="宋体"/>
                <w:i w:val="0"/>
                <w:color w:val="auto"/>
                <w:sz w:val="18"/>
                <w:szCs w:val="18"/>
                <w:u w:val="none"/>
              </w:rPr>
            </w:pPr>
          </w:p>
        </w:tc>
      </w:tr>
      <w:tr w14:paraId="158BE48E">
        <w:tblPrEx>
          <w:tblCellMar>
            <w:top w:w="0" w:type="dxa"/>
            <w:left w:w="0" w:type="dxa"/>
            <w:bottom w:w="0" w:type="dxa"/>
            <w:right w:w="0" w:type="dxa"/>
          </w:tblCellMar>
        </w:tblPrEx>
        <w:trPr>
          <w:trHeight w:val="43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1AF0EA4">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64C668D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24B4AA6F">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010288E3">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四、公共安全支出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3B5E5CB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33</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EDE641B">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6236.57</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4956FFEC">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6236.57</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8FFC047">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6A661DF">
            <w:pPr>
              <w:jc w:val="right"/>
              <w:rPr>
                <w:rFonts w:hint="eastAsia" w:ascii="宋体" w:hAnsi="宋体" w:eastAsia="宋体" w:cs="宋体"/>
                <w:i w:val="0"/>
                <w:color w:val="auto"/>
                <w:sz w:val="18"/>
                <w:szCs w:val="18"/>
                <w:u w:val="none"/>
              </w:rPr>
            </w:pPr>
          </w:p>
        </w:tc>
      </w:tr>
      <w:tr w14:paraId="6DB0D645">
        <w:tblPrEx>
          <w:tblCellMar>
            <w:top w:w="0" w:type="dxa"/>
            <w:left w:w="0" w:type="dxa"/>
            <w:bottom w:w="0" w:type="dxa"/>
            <w:right w:w="0" w:type="dxa"/>
          </w:tblCellMar>
        </w:tblPrEx>
        <w:trPr>
          <w:trHeight w:val="46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228F480">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5698085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3A920CD6">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FD38DE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五、教育支出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11910D7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34</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4E204FF0">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95EB2FC">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1BD3D12">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7B4558A6">
            <w:pPr>
              <w:jc w:val="right"/>
              <w:rPr>
                <w:rFonts w:hint="eastAsia" w:ascii="宋体" w:hAnsi="宋体" w:eastAsia="宋体" w:cs="宋体"/>
                <w:i w:val="0"/>
                <w:color w:val="auto"/>
                <w:sz w:val="18"/>
                <w:szCs w:val="18"/>
                <w:u w:val="none"/>
              </w:rPr>
            </w:pPr>
          </w:p>
        </w:tc>
      </w:tr>
      <w:tr w14:paraId="0D4CC0A2">
        <w:tblPrEx>
          <w:tblCellMar>
            <w:top w:w="0" w:type="dxa"/>
            <w:left w:w="0" w:type="dxa"/>
            <w:bottom w:w="0" w:type="dxa"/>
            <w:right w:w="0" w:type="dxa"/>
          </w:tblCellMar>
        </w:tblPrEx>
        <w:trPr>
          <w:trHeight w:val="44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4F9DF05">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3AA2B3B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09C58C90">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496A371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六、科学技术支出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78A84A4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35</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0CA1466">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5CD1DF86">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E37C836">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4E84014C">
            <w:pPr>
              <w:jc w:val="right"/>
              <w:rPr>
                <w:rFonts w:hint="eastAsia" w:ascii="宋体" w:hAnsi="宋体" w:eastAsia="宋体" w:cs="宋体"/>
                <w:i w:val="0"/>
                <w:color w:val="auto"/>
                <w:sz w:val="18"/>
                <w:szCs w:val="18"/>
                <w:u w:val="none"/>
              </w:rPr>
            </w:pPr>
          </w:p>
        </w:tc>
      </w:tr>
      <w:tr w14:paraId="63DBC077">
        <w:tblPrEx>
          <w:tblCellMar>
            <w:top w:w="0" w:type="dxa"/>
            <w:left w:w="0" w:type="dxa"/>
            <w:bottom w:w="0" w:type="dxa"/>
            <w:right w:w="0" w:type="dxa"/>
          </w:tblCellMar>
        </w:tblPrEx>
        <w:trPr>
          <w:trHeight w:val="47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62C04C1">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4A939B1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1F528568">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3421517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七、文化旅游体育与传媒支出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657FBB7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36</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23111FD">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59F588EA">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2EF31C2">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EB2EA1F">
            <w:pPr>
              <w:jc w:val="right"/>
              <w:rPr>
                <w:rFonts w:hint="eastAsia" w:ascii="宋体" w:hAnsi="宋体" w:eastAsia="宋体" w:cs="宋体"/>
                <w:i w:val="0"/>
                <w:color w:val="auto"/>
                <w:sz w:val="18"/>
                <w:szCs w:val="18"/>
                <w:u w:val="none"/>
              </w:rPr>
            </w:pPr>
          </w:p>
        </w:tc>
      </w:tr>
      <w:tr w14:paraId="4727DB7C">
        <w:tblPrEx>
          <w:tblCellMar>
            <w:top w:w="0" w:type="dxa"/>
            <w:left w:w="0" w:type="dxa"/>
            <w:bottom w:w="0" w:type="dxa"/>
            <w:right w:w="0" w:type="dxa"/>
          </w:tblCellMar>
        </w:tblPrEx>
        <w:trPr>
          <w:trHeight w:val="51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2BFF3B4">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4BD4AE4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1D4D4870">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A30E6B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八、社会保障和就业支出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7F4B792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37</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7BF20B70">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1240.22</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6F278F0C">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1240.22</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FEC9013">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2E896831">
            <w:pPr>
              <w:jc w:val="right"/>
              <w:rPr>
                <w:rFonts w:hint="eastAsia" w:ascii="宋体" w:hAnsi="宋体" w:eastAsia="宋体" w:cs="宋体"/>
                <w:i w:val="0"/>
                <w:color w:val="auto"/>
                <w:sz w:val="18"/>
                <w:szCs w:val="18"/>
                <w:u w:val="none"/>
              </w:rPr>
            </w:pPr>
          </w:p>
        </w:tc>
      </w:tr>
      <w:tr w14:paraId="0DCF1ACE">
        <w:tblPrEx>
          <w:tblCellMar>
            <w:top w:w="0" w:type="dxa"/>
            <w:left w:w="0" w:type="dxa"/>
            <w:bottom w:w="0" w:type="dxa"/>
            <w:right w:w="0" w:type="dxa"/>
          </w:tblCellMar>
        </w:tblPrEx>
        <w:trPr>
          <w:trHeight w:val="39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9E9AAF7">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5B82132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2558698E">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B2F729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九、卫生健康支出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280A668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38</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4AE281C2">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154.34</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0034EBA">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154.34</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844C0E5">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1EEE1B26">
            <w:pPr>
              <w:jc w:val="right"/>
              <w:rPr>
                <w:rFonts w:hint="eastAsia" w:ascii="宋体" w:hAnsi="宋体" w:eastAsia="宋体" w:cs="宋体"/>
                <w:i w:val="0"/>
                <w:color w:val="auto"/>
                <w:sz w:val="18"/>
                <w:szCs w:val="18"/>
                <w:u w:val="none"/>
              </w:rPr>
            </w:pPr>
          </w:p>
        </w:tc>
      </w:tr>
      <w:tr w14:paraId="00971818">
        <w:tblPrEx>
          <w:tblCellMar>
            <w:top w:w="0" w:type="dxa"/>
            <w:left w:w="0" w:type="dxa"/>
            <w:bottom w:w="0" w:type="dxa"/>
            <w:right w:w="0" w:type="dxa"/>
          </w:tblCellMar>
        </w:tblPrEx>
        <w:trPr>
          <w:trHeight w:val="41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69A98C4">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1BA3960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34187241">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7C2C16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十、节能环保支出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530D60A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39</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2E27E223">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1C425B1">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2609B98">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2C6F9430">
            <w:pPr>
              <w:jc w:val="right"/>
              <w:rPr>
                <w:rFonts w:hint="eastAsia" w:ascii="宋体" w:hAnsi="宋体" w:eastAsia="宋体" w:cs="宋体"/>
                <w:i w:val="0"/>
                <w:color w:val="auto"/>
                <w:sz w:val="18"/>
                <w:szCs w:val="18"/>
                <w:u w:val="none"/>
              </w:rPr>
            </w:pPr>
          </w:p>
        </w:tc>
      </w:tr>
      <w:tr w14:paraId="63361C4C">
        <w:tblPrEx>
          <w:tblCellMar>
            <w:top w:w="0" w:type="dxa"/>
            <w:left w:w="0" w:type="dxa"/>
            <w:bottom w:w="0" w:type="dxa"/>
            <w:right w:w="0" w:type="dxa"/>
          </w:tblCellMar>
        </w:tblPrEx>
        <w:trPr>
          <w:trHeight w:val="39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58DDEE8">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2CE4A65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4ED84759">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2193F8C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十一、城乡社区支出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1035CCB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40</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47F59E6E">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528.94</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450A1B00">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528.94</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AD8234A">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2D92CFDD">
            <w:pPr>
              <w:jc w:val="right"/>
              <w:rPr>
                <w:rFonts w:hint="eastAsia" w:ascii="宋体" w:hAnsi="宋体" w:eastAsia="宋体" w:cs="宋体"/>
                <w:i w:val="0"/>
                <w:color w:val="auto"/>
                <w:sz w:val="18"/>
                <w:szCs w:val="18"/>
                <w:u w:val="none"/>
              </w:rPr>
            </w:pPr>
          </w:p>
        </w:tc>
      </w:tr>
      <w:tr w14:paraId="7EE725A1">
        <w:tblPrEx>
          <w:tblCellMar>
            <w:top w:w="0" w:type="dxa"/>
            <w:left w:w="0" w:type="dxa"/>
            <w:bottom w:w="0" w:type="dxa"/>
            <w:right w:w="0" w:type="dxa"/>
          </w:tblCellMar>
        </w:tblPrEx>
        <w:trPr>
          <w:trHeight w:val="40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1E6C77A">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4D5528A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6DFEE493">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5162E59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十二、农林水支出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5A03944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41</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61861FE">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0F12272">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9BB6539">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34FA395">
            <w:pPr>
              <w:jc w:val="right"/>
              <w:rPr>
                <w:rFonts w:hint="eastAsia" w:ascii="宋体" w:hAnsi="宋体" w:eastAsia="宋体" w:cs="宋体"/>
                <w:i w:val="0"/>
                <w:color w:val="auto"/>
                <w:sz w:val="18"/>
                <w:szCs w:val="18"/>
                <w:u w:val="none"/>
              </w:rPr>
            </w:pPr>
          </w:p>
        </w:tc>
      </w:tr>
      <w:tr w14:paraId="579A77E7">
        <w:tblPrEx>
          <w:tblCellMar>
            <w:top w:w="0" w:type="dxa"/>
            <w:left w:w="0" w:type="dxa"/>
            <w:bottom w:w="0" w:type="dxa"/>
            <w:right w:w="0" w:type="dxa"/>
          </w:tblCellMar>
        </w:tblPrEx>
        <w:trPr>
          <w:trHeight w:val="43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93D34FE">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1AC0EB9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7638F955">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35AE125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十三、交通运输支出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5FBA588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42</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1CF7466B">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77B3A800">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9812010">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109E967E">
            <w:pPr>
              <w:jc w:val="right"/>
              <w:rPr>
                <w:rFonts w:hint="eastAsia" w:ascii="宋体" w:hAnsi="宋体" w:eastAsia="宋体" w:cs="宋体"/>
                <w:i w:val="0"/>
                <w:color w:val="auto"/>
                <w:sz w:val="18"/>
                <w:szCs w:val="18"/>
                <w:u w:val="none"/>
              </w:rPr>
            </w:pPr>
          </w:p>
        </w:tc>
      </w:tr>
      <w:tr w14:paraId="48514080">
        <w:tblPrEx>
          <w:tblCellMar>
            <w:top w:w="0" w:type="dxa"/>
            <w:left w:w="0" w:type="dxa"/>
            <w:bottom w:w="0" w:type="dxa"/>
            <w:right w:w="0" w:type="dxa"/>
          </w:tblCellMar>
        </w:tblPrEx>
        <w:trPr>
          <w:trHeight w:val="40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C0EBD5C">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5C9CBD9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14</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1BB7B8BE">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561404D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十四、资源勘探工业信息等支出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2212395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43</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1C382398">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65823076">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A76536C">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5CC0CD6">
            <w:pPr>
              <w:jc w:val="right"/>
              <w:rPr>
                <w:rFonts w:hint="eastAsia" w:ascii="宋体" w:hAnsi="宋体" w:eastAsia="宋体" w:cs="宋体"/>
                <w:i w:val="0"/>
                <w:color w:val="auto"/>
                <w:sz w:val="18"/>
                <w:szCs w:val="18"/>
                <w:u w:val="none"/>
              </w:rPr>
            </w:pPr>
          </w:p>
        </w:tc>
      </w:tr>
      <w:tr w14:paraId="319BF99D">
        <w:tblPrEx>
          <w:tblCellMar>
            <w:top w:w="0" w:type="dxa"/>
            <w:left w:w="0" w:type="dxa"/>
            <w:bottom w:w="0" w:type="dxa"/>
            <w:right w:w="0" w:type="dxa"/>
          </w:tblCellMar>
        </w:tblPrEx>
        <w:trPr>
          <w:trHeight w:val="43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392E78F">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4DF7990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29ECBB59">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50F74C1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十五、商业服务业等支出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412C64E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44</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4B66B0B9">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7E7FC6ED">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C7FF06D">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5110517">
            <w:pPr>
              <w:jc w:val="right"/>
              <w:rPr>
                <w:rFonts w:hint="eastAsia" w:ascii="宋体" w:hAnsi="宋体" w:eastAsia="宋体" w:cs="宋体"/>
                <w:i w:val="0"/>
                <w:color w:val="auto"/>
                <w:sz w:val="18"/>
                <w:szCs w:val="18"/>
                <w:u w:val="none"/>
              </w:rPr>
            </w:pPr>
          </w:p>
        </w:tc>
      </w:tr>
      <w:tr w14:paraId="7DA3711F">
        <w:tblPrEx>
          <w:tblCellMar>
            <w:top w:w="0" w:type="dxa"/>
            <w:left w:w="0" w:type="dxa"/>
            <w:bottom w:w="0" w:type="dxa"/>
            <w:right w:w="0" w:type="dxa"/>
          </w:tblCellMar>
        </w:tblPrEx>
        <w:trPr>
          <w:trHeight w:val="46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83768AD">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6E12F81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13D6C9A4">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24AFB5E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十六、金融支出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095FACC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45</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5F6579EA">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604CEB49">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B03314F">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B5D4970">
            <w:pPr>
              <w:jc w:val="right"/>
              <w:rPr>
                <w:rFonts w:hint="eastAsia" w:ascii="宋体" w:hAnsi="宋体" w:eastAsia="宋体" w:cs="宋体"/>
                <w:i w:val="0"/>
                <w:color w:val="auto"/>
                <w:sz w:val="18"/>
                <w:szCs w:val="18"/>
                <w:u w:val="none"/>
              </w:rPr>
            </w:pPr>
          </w:p>
        </w:tc>
      </w:tr>
      <w:tr w14:paraId="5C38CB46">
        <w:tblPrEx>
          <w:tblCellMar>
            <w:top w:w="0" w:type="dxa"/>
            <w:left w:w="0" w:type="dxa"/>
            <w:bottom w:w="0" w:type="dxa"/>
            <w:right w:w="0" w:type="dxa"/>
          </w:tblCellMar>
        </w:tblPrEx>
        <w:trPr>
          <w:trHeight w:val="44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5FB58C5">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3F3B956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7FFB838C">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45868ED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十七、援助其他地区支出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4904EC0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46</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0258201">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45747527">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24AC741">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868BB87">
            <w:pPr>
              <w:jc w:val="right"/>
              <w:rPr>
                <w:rFonts w:hint="eastAsia" w:ascii="宋体" w:hAnsi="宋体" w:eastAsia="宋体" w:cs="宋体"/>
                <w:i w:val="0"/>
                <w:color w:val="auto"/>
                <w:sz w:val="18"/>
                <w:szCs w:val="18"/>
                <w:u w:val="none"/>
              </w:rPr>
            </w:pPr>
          </w:p>
        </w:tc>
      </w:tr>
      <w:tr w14:paraId="6F9EE3A5">
        <w:tblPrEx>
          <w:tblCellMar>
            <w:top w:w="0" w:type="dxa"/>
            <w:left w:w="0" w:type="dxa"/>
            <w:bottom w:w="0" w:type="dxa"/>
            <w:right w:w="0" w:type="dxa"/>
          </w:tblCellMar>
        </w:tblPrEx>
        <w:trPr>
          <w:trHeight w:val="46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2A2CEF0">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4170BC8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406A0B7A">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0595AA7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十八、自然资源海洋气象等支出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4B9506C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47</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199AE0F4">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C4C1A15">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007C9AE">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562F69A">
            <w:pPr>
              <w:jc w:val="right"/>
              <w:rPr>
                <w:rFonts w:hint="eastAsia" w:ascii="宋体" w:hAnsi="宋体" w:eastAsia="宋体" w:cs="宋体"/>
                <w:i w:val="0"/>
                <w:color w:val="auto"/>
                <w:sz w:val="18"/>
                <w:szCs w:val="18"/>
                <w:u w:val="none"/>
              </w:rPr>
            </w:pPr>
          </w:p>
        </w:tc>
      </w:tr>
      <w:tr w14:paraId="6198858C">
        <w:tblPrEx>
          <w:tblCellMar>
            <w:top w:w="0" w:type="dxa"/>
            <w:left w:w="0" w:type="dxa"/>
            <w:bottom w:w="0" w:type="dxa"/>
            <w:right w:w="0" w:type="dxa"/>
          </w:tblCellMar>
        </w:tblPrEx>
        <w:trPr>
          <w:trHeight w:val="44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2D7FE07">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25A4D36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19</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5D73006D">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42C9711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十九、住房保障支出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3DE15F8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48</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43D06EC5">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425.01</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5E59DDD">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425.01</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E64EF71">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11D8DB1D">
            <w:pPr>
              <w:jc w:val="right"/>
              <w:rPr>
                <w:rFonts w:hint="eastAsia" w:ascii="宋体" w:hAnsi="宋体" w:eastAsia="宋体" w:cs="宋体"/>
                <w:i w:val="0"/>
                <w:color w:val="auto"/>
                <w:sz w:val="18"/>
                <w:szCs w:val="18"/>
                <w:u w:val="none"/>
              </w:rPr>
            </w:pPr>
          </w:p>
        </w:tc>
      </w:tr>
      <w:tr w14:paraId="15002FAA">
        <w:tblPrEx>
          <w:tblCellMar>
            <w:top w:w="0" w:type="dxa"/>
            <w:left w:w="0" w:type="dxa"/>
            <w:bottom w:w="0" w:type="dxa"/>
            <w:right w:w="0" w:type="dxa"/>
          </w:tblCellMar>
        </w:tblPrEx>
        <w:trPr>
          <w:trHeight w:val="36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2317592">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6CA4D38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593A9571">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5484FEE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二十、粮油物资储备支出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3FC0EED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49</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13DF9651">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326F31F4">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1D9BF62">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9556B72">
            <w:pPr>
              <w:jc w:val="right"/>
              <w:rPr>
                <w:rFonts w:hint="eastAsia" w:ascii="宋体" w:hAnsi="宋体" w:eastAsia="宋体" w:cs="宋体"/>
                <w:i w:val="0"/>
                <w:color w:val="auto"/>
                <w:sz w:val="18"/>
                <w:szCs w:val="18"/>
                <w:u w:val="none"/>
              </w:rPr>
            </w:pPr>
          </w:p>
        </w:tc>
      </w:tr>
      <w:tr w14:paraId="51D115AA">
        <w:tblPrEx>
          <w:tblCellMar>
            <w:top w:w="0" w:type="dxa"/>
            <w:left w:w="0" w:type="dxa"/>
            <w:bottom w:w="0" w:type="dxa"/>
            <w:right w:w="0" w:type="dxa"/>
          </w:tblCellMar>
        </w:tblPrEx>
        <w:trPr>
          <w:trHeight w:val="41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4E94062">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5D74335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21</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0A80224A">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04004FF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二十一、国有资本经营预算支出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3D0298D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50</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19A9FB83">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6DD620CE">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C8DE11D">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E52A01E">
            <w:pPr>
              <w:jc w:val="right"/>
              <w:rPr>
                <w:rFonts w:hint="eastAsia" w:ascii="宋体" w:hAnsi="宋体" w:eastAsia="宋体" w:cs="宋体"/>
                <w:i w:val="0"/>
                <w:color w:val="auto"/>
                <w:sz w:val="18"/>
                <w:szCs w:val="18"/>
                <w:u w:val="none"/>
              </w:rPr>
            </w:pPr>
          </w:p>
        </w:tc>
      </w:tr>
      <w:tr w14:paraId="2AC31253">
        <w:tblPrEx>
          <w:tblCellMar>
            <w:top w:w="0" w:type="dxa"/>
            <w:left w:w="0" w:type="dxa"/>
            <w:bottom w:w="0" w:type="dxa"/>
            <w:right w:w="0" w:type="dxa"/>
          </w:tblCellMar>
        </w:tblPrEx>
        <w:trPr>
          <w:trHeight w:val="42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8D0B3A2">
            <w:pPr>
              <w:jc w:val="left"/>
              <w:rPr>
                <w:rFonts w:hint="eastAsia" w:ascii="宋体" w:hAnsi="宋体" w:eastAsia="宋体" w:cs="宋体"/>
                <w:i w:val="0"/>
                <w:color w:val="auto"/>
                <w:sz w:val="15"/>
                <w:szCs w:val="15"/>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08F06EA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22</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7E065E4B">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0286660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二十二、灾害防治及应急管理支出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3095E08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51</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5DA68BEA">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448F862C">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AD7FBAB">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189D96C">
            <w:pPr>
              <w:jc w:val="right"/>
              <w:rPr>
                <w:rFonts w:hint="eastAsia" w:ascii="宋体" w:hAnsi="宋体" w:eastAsia="宋体" w:cs="宋体"/>
                <w:i w:val="0"/>
                <w:color w:val="auto"/>
                <w:sz w:val="18"/>
                <w:szCs w:val="18"/>
                <w:u w:val="none"/>
              </w:rPr>
            </w:pPr>
          </w:p>
        </w:tc>
      </w:tr>
      <w:tr w14:paraId="01D28B13">
        <w:tblPrEx>
          <w:tblCellMar>
            <w:top w:w="0" w:type="dxa"/>
            <w:left w:w="0" w:type="dxa"/>
            <w:bottom w:w="0" w:type="dxa"/>
            <w:right w:w="0" w:type="dxa"/>
          </w:tblCellMar>
        </w:tblPrEx>
        <w:trPr>
          <w:trHeight w:val="41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E21F6F6">
            <w:pPr>
              <w:jc w:val="left"/>
              <w:rPr>
                <w:rFonts w:hint="eastAsia" w:ascii="宋体" w:hAnsi="宋体" w:eastAsia="宋体" w:cs="宋体"/>
                <w:i w:val="0"/>
                <w:color w:val="auto"/>
                <w:sz w:val="15"/>
                <w:szCs w:val="15"/>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00CE746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23</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1BF02D59">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88C9EC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二十三、其他支出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7DA8D35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52</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43A6B7EF">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35E71859">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A00D723">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6DB7D55D">
            <w:pPr>
              <w:jc w:val="right"/>
              <w:rPr>
                <w:rFonts w:hint="eastAsia" w:ascii="宋体" w:hAnsi="宋体" w:eastAsia="宋体" w:cs="宋体"/>
                <w:i w:val="0"/>
                <w:color w:val="auto"/>
                <w:sz w:val="18"/>
                <w:szCs w:val="18"/>
                <w:u w:val="none"/>
              </w:rPr>
            </w:pPr>
          </w:p>
        </w:tc>
      </w:tr>
      <w:tr w14:paraId="492EAFA8">
        <w:tblPrEx>
          <w:tblCellMar>
            <w:top w:w="0" w:type="dxa"/>
            <w:left w:w="0" w:type="dxa"/>
            <w:bottom w:w="0" w:type="dxa"/>
            <w:right w:w="0" w:type="dxa"/>
          </w:tblCellMar>
        </w:tblPrEx>
        <w:trPr>
          <w:trHeight w:val="42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830D9C5">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本年收入合计</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5EA681A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24</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7E06168C">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8596.65</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4C811F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二十四、债务还本支出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6AAC9AF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53</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2DBB0BF9">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7ADD1A4A">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A0CF02A">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26000841">
            <w:pPr>
              <w:jc w:val="right"/>
              <w:rPr>
                <w:rFonts w:hint="eastAsia" w:ascii="宋体" w:hAnsi="宋体" w:eastAsia="宋体" w:cs="宋体"/>
                <w:i w:val="0"/>
                <w:color w:val="auto"/>
                <w:sz w:val="18"/>
                <w:szCs w:val="18"/>
                <w:u w:val="none"/>
              </w:rPr>
            </w:pPr>
          </w:p>
        </w:tc>
      </w:tr>
      <w:tr w14:paraId="6725AFA9">
        <w:tblPrEx>
          <w:tblCellMar>
            <w:top w:w="0" w:type="dxa"/>
            <w:left w:w="0" w:type="dxa"/>
            <w:bottom w:w="0" w:type="dxa"/>
            <w:right w:w="0" w:type="dxa"/>
          </w:tblCellMar>
        </w:tblPrEx>
        <w:trPr>
          <w:trHeight w:val="49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D7326B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年初财政拨款结转和结余</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18C9D8B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25</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15314CEB">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17.45</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4B33FA6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二十五、债务付息支出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188BD22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54</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5ACDC0FD">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48125F4A">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B200837">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AD4DED2">
            <w:pPr>
              <w:jc w:val="right"/>
              <w:rPr>
                <w:rFonts w:hint="eastAsia" w:ascii="宋体" w:hAnsi="宋体" w:eastAsia="宋体" w:cs="宋体"/>
                <w:i w:val="0"/>
                <w:color w:val="auto"/>
                <w:sz w:val="18"/>
                <w:szCs w:val="18"/>
                <w:u w:val="none"/>
              </w:rPr>
            </w:pPr>
          </w:p>
        </w:tc>
      </w:tr>
      <w:tr w14:paraId="1D07BC03">
        <w:tblPrEx>
          <w:tblCellMar>
            <w:top w:w="0" w:type="dxa"/>
            <w:left w:w="0" w:type="dxa"/>
            <w:bottom w:w="0" w:type="dxa"/>
            <w:right w:w="0" w:type="dxa"/>
          </w:tblCellMar>
        </w:tblPrEx>
        <w:trPr>
          <w:trHeight w:val="50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E6197E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一般公共预算财政拨款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2CADD9D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26</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38E4EB71">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17.45</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2855CA0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二十六、抗疫特别国债安排的支出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3178DBB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55</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2B3DF927">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498D9B2A">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070FF91">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7A3ED861">
            <w:pPr>
              <w:jc w:val="right"/>
              <w:rPr>
                <w:rFonts w:hint="eastAsia" w:ascii="宋体" w:hAnsi="宋体" w:eastAsia="宋体" w:cs="宋体"/>
                <w:i w:val="0"/>
                <w:color w:val="auto"/>
                <w:sz w:val="18"/>
                <w:szCs w:val="18"/>
                <w:u w:val="none"/>
              </w:rPr>
            </w:pPr>
          </w:p>
        </w:tc>
      </w:tr>
      <w:tr w14:paraId="13D8877E">
        <w:tblPrEx>
          <w:tblCellMar>
            <w:top w:w="0" w:type="dxa"/>
            <w:left w:w="0" w:type="dxa"/>
            <w:bottom w:w="0" w:type="dxa"/>
            <w:right w:w="0" w:type="dxa"/>
          </w:tblCellMar>
        </w:tblPrEx>
        <w:trPr>
          <w:trHeight w:val="516"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F23B0C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政府性基金预算财政拨款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59EFABE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27</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449E18D1">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34E26FC1">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本年支出合计</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2B2CEF4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56</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F63A109">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8596.65</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31AF4621">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8596.65</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285B22C">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1432ADB">
            <w:pPr>
              <w:jc w:val="right"/>
              <w:rPr>
                <w:rFonts w:hint="eastAsia" w:ascii="宋体" w:hAnsi="宋体" w:eastAsia="宋体" w:cs="宋体"/>
                <w:i w:val="0"/>
                <w:color w:val="auto"/>
                <w:sz w:val="18"/>
                <w:szCs w:val="18"/>
                <w:u w:val="none"/>
              </w:rPr>
            </w:pPr>
          </w:p>
        </w:tc>
      </w:tr>
      <w:tr w14:paraId="51746DD1">
        <w:tblPrEx>
          <w:tblCellMar>
            <w:top w:w="0" w:type="dxa"/>
            <w:left w:w="0" w:type="dxa"/>
            <w:bottom w:w="0" w:type="dxa"/>
            <w:right w:w="0" w:type="dxa"/>
          </w:tblCellMar>
        </w:tblPrEx>
        <w:trPr>
          <w:trHeight w:val="516"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96E0A1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国有资本经营预算财政拨款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74FDD8A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28</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1C215744">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2315A24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年末财政拨款结转和结余</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42EB012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57</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1B8DCBAA">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17.45</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4064985">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17.45</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BA350BA">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7DCDD743">
            <w:pPr>
              <w:jc w:val="right"/>
              <w:rPr>
                <w:rFonts w:hint="eastAsia" w:ascii="宋体" w:hAnsi="宋体" w:eastAsia="宋体" w:cs="宋体"/>
                <w:i w:val="0"/>
                <w:color w:val="auto"/>
                <w:sz w:val="18"/>
                <w:szCs w:val="18"/>
                <w:u w:val="none"/>
              </w:rPr>
            </w:pPr>
          </w:p>
        </w:tc>
      </w:tr>
      <w:tr w14:paraId="50066829">
        <w:tblPrEx>
          <w:tblCellMar>
            <w:top w:w="0" w:type="dxa"/>
            <w:left w:w="0" w:type="dxa"/>
            <w:bottom w:w="0" w:type="dxa"/>
            <w:right w:w="0" w:type="dxa"/>
          </w:tblCellMar>
        </w:tblPrEx>
        <w:trPr>
          <w:trHeight w:val="423" w:hRule="atLeast"/>
        </w:trPr>
        <w:tc>
          <w:tcPr>
            <w:tcW w:w="1939" w:type="dxa"/>
            <w:tcBorders>
              <w:top w:val="nil"/>
              <w:left w:val="single" w:color="000000" w:sz="4" w:space="0"/>
              <w:bottom w:val="single" w:color="000000" w:sz="8" w:space="0"/>
              <w:right w:val="single" w:color="000000" w:sz="4" w:space="0"/>
            </w:tcBorders>
            <w:noWrap w:val="0"/>
            <w:tcMar>
              <w:top w:w="12" w:type="dxa"/>
              <w:left w:w="12" w:type="dxa"/>
              <w:right w:w="12" w:type="dxa"/>
            </w:tcMar>
            <w:vAlign w:val="center"/>
          </w:tcPr>
          <w:p w14:paraId="18A7BB26">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总计</w:t>
            </w:r>
          </w:p>
        </w:tc>
        <w:tc>
          <w:tcPr>
            <w:tcW w:w="447" w:type="dxa"/>
            <w:tcBorders>
              <w:top w:val="nil"/>
              <w:left w:val="nil"/>
              <w:bottom w:val="single" w:color="000000" w:sz="8" w:space="0"/>
              <w:right w:val="single" w:color="000000" w:sz="4" w:space="0"/>
            </w:tcBorders>
            <w:noWrap w:val="0"/>
            <w:tcMar>
              <w:top w:w="12" w:type="dxa"/>
              <w:left w:w="12" w:type="dxa"/>
              <w:right w:w="12" w:type="dxa"/>
            </w:tcMar>
            <w:vAlign w:val="center"/>
          </w:tcPr>
          <w:p w14:paraId="3F40AF4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29</w:t>
            </w:r>
          </w:p>
        </w:tc>
        <w:tc>
          <w:tcPr>
            <w:tcW w:w="579" w:type="dxa"/>
            <w:tcBorders>
              <w:top w:val="nil"/>
              <w:left w:val="nil"/>
              <w:bottom w:val="single" w:color="000000" w:sz="8" w:space="0"/>
              <w:right w:val="single" w:color="000000" w:sz="4" w:space="0"/>
            </w:tcBorders>
            <w:noWrap w:val="0"/>
            <w:tcMar>
              <w:top w:w="12" w:type="dxa"/>
              <w:left w:w="12" w:type="dxa"/>
              <w:right w:w="12" w:type="dxa"/>
            </w:tcMar>
            <w:vAlign w:val="center"/>
          </w:tcPr>
          <w:p w14:paraId="56E37267">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8614.10</w:t>
            </w:r>
          </w:p>
        </w:tc>
        <w:tc>
          <w:tcPr>
            <w:tcW w:w="2618" w:type="dxa"/>
            <w:tcBorders>
              <w:top w:val="nil"/>
              <w:left w:val="nil"/>
              <w:bottom w:val="single" w:color="000000" w:sz="8" w:space="0"/>
              <w:right w:val="single" w:color="000000" w:sz="4" w:space="0"/>
            </w:tcBorders>
            <w:noWrap w:val="0"/>
            <w:tcMar>
              <w:top w:w="12" w:type="dxa"/>
              <w:left w:w="12" w:type="dxa"/>
              <w:right w:w="12" w:type="dxa"/>
            </w:tcMar>
            <w:vAlign w:val="center"/>
          </w:tcPr>
          <w:p w14:paraId="3623F971">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总计</w:t>
            </w:r>
          </w:p>
        </w:tc>
        <w:tc>
          <w:tcPr>
            <w:tcW w:w="403" w:type="dxa"/>
            <w:tcBorders>
              <w:top w:val="nil"/>
              <w:left w:val="nil"/>
              <w:bottom w:val="single" w:color="000000" w:sz="8" w:space="0"/>
              <w:right w:val="single" w:color="000000" w:sz="4" w:space="0"/>
            </w:tcBorders>
            <w:noWrap w:val="0"/>
            <w:tcMar>
              <w:top w:w="12" w:type="dxa"/>
              <w:left w:w="12" w:type="dxa"/>
              <w:right w:w="12" w:type="dxa"/>
            </w:tcMar>
            <w:vAlign w:val="center"/>
          </w:tcPr>
          <w:p w14:paraId="4FC2F14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58</w:t>
            </w:r>
          </w:p>
        </w:tc>
        <w:tc>
          <w:tcPr>
            <w:tcW w:w="720" w:type="dxa"/>
            <w:tcBorders>
              <w:top w:val="nil"/>
              <w:left w:val="nil"/>
              <w:bottom w:val="single" w:color="000000" w:sz="8" w:space="0"/>
              <w:right w:val="single" w:color="000000" w:sz="4" w:space="0"/>
            </w:tcBorders>
            <w:noWrap w:val="0"/>
            <w:tcMar>
              <w:top w:w="12" w:type="dxa"/>
              <w:left w:w="12" w:type="dxa"/>
              <w:right w:w="12" w:type="dxa"/>
            </w:tcMar>
            <w:vAlign w:val="center"/>
          </w:tcPr>
          <w:p w14:paraId="69B2F503">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8614.10</w:t>
            </w:r>
          </w:p>
        </w:tc>
        <w:tc>
          <w:tcPr>
            <w:tcW w:w="787" w:type="dxa"/>
            <w:tcBorders>
              <w:top w:val="nil"/>
              <w:left w:val="nil"/>
              <w:bottom w:val="single" w:color="000000" w:sz="8" w:space="0"/>
              <w:right w:val="single" w:color="000000" w:sz="4" w:space="0"/>
            </w:tcBorders>
            <w:noWrap w:val="0"/>
            <w:tcMar>
              <w:top w:w="12" w:type="dxa"/>
              <w:left w:w="12" w:type="dxa"/>
              <w:right w:w="12" w:type="dxa"/>
            </w:tcMar>
            <w:vAlign w:val="center"/>
          </w:tcPr>
          <w:p w14:paraId="04DB0C3A">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8614.10</w:t>
            </w:r>
          </w:p>
        </w:tc>
        <w:tc>
          <w:tcPr>
            <w:tcW w:w="805" w:type="dxa"/>
            <w:gridSpan w:val="3"/>
            <w:tcBorders>
              <w:top w:val="nil"/>
              <w:left w:val="nil"/>
              <w:bottom w:val="single" w:color="000000" w:sz="8" w:space="0"/>
              <w:right w:val="single" w:color="000000" w:sz="4" w:space="0"/>
            </w:tcBorders>
            <w:noWrap w:val="0"/>
            <w:tcMar>
              <w:top w:w="12" w:type="dxa"/>
              <w:left w:w="12" w:type="dxa"/>
              <w:right w:w="12" w:type="dxa"/>
            </w:tcMar>
            <w:vAlign w:val="center"/>
          </w:tcPr>
          <w:p w14:paraId="1B475192">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8" w:space="0"/>
              <w:right w:val="single" w:color="000000" w:sz="8" w:space="0"/>
            </w:tcBorders>
            <w:noWrap w:val="0"/>
            <w:tcMar>
              <w:top w:w="12" w:type="dxa"/>
              <w:left w:w="12" w:type="dxa"/>
              <w:right w:w="12" w:type="dxa"/>
            </w:tcMar>
            <w:vAlign w:val="center"/>
          </w:tcPr>
          <w:p w14:paraId="625520B4">
            <w:pPr>
              <w:jc w:val="right"/>
              <w:rPr>
                <w:rFonts w:hint="eastAsia" w:ascii="宋体" w:hAnsi="宋体" w:eastAsia="宋体" w:cs="宋体"/>
                <w:i w:val="0"/>
                <w:color w:val="auto"/>
                <w:sz w:val="18"/>
                <w:szCs w:val="18"/>
                <w:u w:val="none"/>
              </w:rPr>
            </w:pPr>
          </w:p>
        </w:tc>
      </w:tr>
      <w:tr w14:paraId="46A01DC0">
        <w:tblPrEx>
          <w:tblCellMar>
            <w:top w:w="0" w:type="dxa"/>
            <w:left w:w="0" w:type="dxa"/>
            <w:bottom w:w="0" w:type="dxa"/>
            <w:right w:w="0" w:type="dxa"/>
          </w:tblCellMar>
        </w:tblPrEx>
        <w:trPr>
          <w:trHeight w:val="794" w:hRule="atLeast"/>
        </w:trPr>
        <w:tc>
          <w:tcPr>
            <w:tcW w:w="9020" w:type="dxa"/>
            <w:gridSpan w:val="11"/>
            <w:tcBorders>
              <w:top w:val="nil"/>
              <w:left w:val="nil"/>
              <w:bottom w:val="nil"/>
              <w:right w:val="nil"/>
            </w:tcBorders>
            <w:noWrap w:val="0"/>
            <w:tcMar>
              <w:top w:w="12" w:type="dxa"/>
              <w:left w:w="12" w:type="dxa"/>
              <w:right w:w="12" w:type="dxa"/>
            </w:tcMar>
            <w:vAlign w:val="center"/>
          </w:tcPr>
          <w:p w14:paraId="2B8894B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注：本表反映单位本年度一般公共预算财政拨款、政府性基金预算财政拨款和国有资本经营预算财政拨款的总收支和年末结转结余情况。</w:t>
            </w:r>
          </w:p>
        </w:tc>
      </w:tr>
    </w:tbl>
    <w:p w14:paraId="7CB7C5AE">
      <w:pPr>
        <w:ind w:firstLine="640" w:firstLineChars="200"/>
        <w:rPr>
          <w:rFonts w:hint="eastAsia" w:ascii="黑体" w:hAnsi="黑体" w:eastAsia="黑体"/>
          <w:color w:val="auto"/>
          <w:szCs w:val="32"/>
        </w:rPr>
      </w:pPr>
    </w:p>
    <w:p w14:paraId="122F66BC">
      <w:pPr>
        <w:ind w:firstLine="640" w:firstLineChars="200"/>
        <w:rPr>
          <w:rFonts w:hint="eastAsia" w:ascii="黑体" w:hAnsi="黑体" w:eastAsia="黑体"/>
          <w:color w:val="auto"/>
          <w:szCs w:val="32"/>
        </w:rPr>
      </w:pPr>
    </w:p>
    <w:p w14:paraId="1CEECA77">
      <w:pPr>
        <w:ind w:firstLine="640" w:firstLineChars="200"/>
        <w:jc w:val="center"/>
        <w:rPr>
          <w:rFonts w:hint="eastAsia" w:ascii="黑体" w:hAnsi="黑体" w:eastAsia="黑体"/>
          <w:color w:val="auto"/>
          <w:szCs w:val="32"/>
        </w:rPr>
      </w:pPr>
      <w:r>
        <w:rPr>
          <w:rFonts w:hint="eastAsia" w:ascii="黑体" w:hAnsi="黑体" w:eastAsia="黑体"/>
          <w:color w:val="auto"/>
          <w:szCs w:val="32"/>
        </w:rPr>
        <w:t>一般公共预算财政拨款支出决算表</w:t>
      </w:r>
    </w:p>
    <w:tbl>
      <w:tblPr>
        <w:tblStyle w:val="5"/>
        <w:tblW w:w="8843" w:type="dxa"/>
        <w:tblInd w:w="0" w:type="dxa"/>
        <w:tblLayout w:type="fixed"/>
        <w:tblCellMar>
          <w:top w:w="0" w:type="dxa"/>
          <w:left w:w="0" w:type="dxa"/>
          <w:bottom w:w="0" w:type="dxa"/>
          <w:right w:w="0" w:type="dxa"/>
        </w:tblCellMar>
      </w:tblPr>
      <w:tblGrid>
        <w:gridCol w:w="445"/>
        <w:gridCol w:w="446"/>
        <w:gridCol w:w="96"/>
        <w:gridCol w:w="386"/>
        <w:gridCol w:w="1905"/>
        <w:gridCol w:w="1273"/>
        <w:gridCol w:w="501"/>
        <w:gridCol w:w="866"/>
        <w:gridCol w:w="1016"/>
        <w:gridCol w:w="1909"/>
      </w:tblGrid>
      <w:tr w14:paraId="6B319C36">
        <w:tblPrEx>
          <w:tblCellMar>
            <w:top w:w="0" w:type="dxa"/>
            <w:left w:w="0" w:type="dxa"/>
            <w:bottom w:w="0" w:type="dxa"/>
            <w:right w:w="0" w:type="dxa"/>
          </w:tblCellMar>
        </w:tblPrEx>
        <w:trPr>
          <w:trHeight w:val="499" w:hRule="atLeast"/>
        </w:trPr>
        <w:tc>
          <w:tcPr>
            <w:tcW w:w="445" w:type="dxa"/>
            <w:tcBorders>
              <w:top w:val="nil"/>
              <w:left w:val="nil"/>
              <w:bottom w:val="nil"/>
              <w:right w:val="nil"/>
            </w:tcBorders>
            <w:noWrap w:val="0"/>
            <w:tcMar>
              <w:top w:w="12" w:type="dxa"/>
              <w:left w:w="12" w:type="dxa"/>
              <w:right w:w="12" w:type="dxa"/>
            </w:tcMar>
            <w:vAlign w:val="bottom"/>
          </w:tcPr>
          <w:p w14:paraId="377FA234">
            <w:pPr>
              <w:rPr>
                <w:rFonts w:hint="eastAsia" w:ascii="Arial" w:hAnsi="Arial" w:cs="Arial"/>
                <w:i w:val="0"/>
                <w:color w:val="auto"/>
                <w:sz w:val="20"/>
                <w:szCs w:val="20"/>
                <w:u w:val="none"/>
              </w:rPr>
            </w:pPr>
          </w:p>
        </w:tc>
        <w:tc>
          <w:tcPr>
            <w:tcW w:w="542" w:type="dxa"/>
            <w:gridSpan w:val="2"/>
            <w:tcBorders>
              <w:top w:val="nil"/>
              <w:left w:val="nil"/>
              <w:bottom w:val="nil"/>
              <w:right w:val="nil"/>
            </w:tcBorders>
            <w:noWrap w:val="0"/>
            <w:tcMar>
              <w:top w:w="12" w:type="dxa"/>
              <w:left w:w="12" w:type="dxa"/>
              <w:right w:w="12" w:type="dxa"/>
            </w:tcMar>
            <w:vAlign w:val="bottom"/>
          </w:tcPr>
          <w:p w14:paraId="6E866F1B">
            <w:pPr>
              <w:rPr>
                <w:rFonts w:hint="default" w:ascii="Arial" w:hAnsi="Arial" w:cs="Arial"/>
                <w:i w:val="0"/>
                <w:color w:val="auto"/>
                <w:sz w:val="20"/>
                <w:szCs w:val="20"/>
                <w:u w:val="none"/>
              </w:rPr>
            </w:pPr>
          </w:p>
        </w:tc>
        <w:tc>
          <w:tcPr>
            <w:tcW w:w="386" w:type="dxa"/>
            <w:tcBorders>
              <w:top w:val="nil"/>
              <w:left w:val="nil"/>
              <w:bottom w:val="nil"/>
              <w:right w:val="nil"/>
            </w:tcBorders>
            <w:noWrap w:val="0"/>
            <w:tcMar>
              <w:top w:w="12" w:type="dxa"/>
              <w:left w:w="12" w:type="dxa"/>
              <w:right w:w="12" w:type="dxa"/>
            </w:tcMar>
            <w:vAlign w:val="bottom"/>
          </w:tcPr>
          <w:p w14:paraId="362D8465">
            <w:pPr>
              <w:rPr>
                <w:rFonts w:hint="default" w:ascii="Arial" w:hAnsi="Arial" w:cs="Arial"/>
                <w:i w:val="0"/>
                <w:color w:val="auto"/>
                <w:sz w:val="20"/>
                <w:szCs w:val="20"/>
                <w:u w:val="none"/>
              </w:rPr>
            </w:pPr>
          </w:p>
        </w:tc>
        <w:tc>
          <w:tcPr>
            <w:tcW w:w="1905" w:type="dxa"/>
            <w:tcBorders>
              <w:top w:val="nil"/>
              <w:left w:val="nil"/>
              <w:bottom w:val="nil"/>
              <w:right w:val="nil"/>
            </w:tcBorders>
            <w:noWrap w:val="0"/>
            <w:tcMar>
              <w:top w:w="12" w:type="dxa"/>
              <w:left w:w="12" w:type="dxa"/>
              <w:right w:w="12" w:type="dxa"/>
            </w:tcMar>
            <w:vAlign w:val="bottom"/>
          </w:tcPr>
          <w:p w14:paraId="520BD21A">
            <w:pPr>
              <w:rPr>
                <w:rFonts w:hint="default" w:ascii="Arial" w:hAnsi="Arial" w:cs="Arial"/>
                <w:i w:val="0"/>
                <w:color w:val="auto"/>
                <w:sz w:val="20"/>
                <w:szCs w:val="20"/>
                <w:u w:val="none"/>
              </w:rPr>
            </w:pPr>
          </w:p>
        </w:tc>
        <w:tc>
          <w:tcPr>
            <w:tcW w:w="1273" w:type="dxa"/>
            <w:tcBorders>
              <w:top w:val="nil"/>
              <w:left w:val="nil"/>
              <w:bottom w:val="nil"/>
              <w:right w:val="nil"/>
            </w:tcBorders>
            <w:noWrap w:val="0"/>
            <w:tcMar>
              <w:top w:w="12" w:type="dxa"/>
              <w:left w:w="12" w:type="dxa"/>
              <w:right w:w="12" w:type="dxa"/>
            </w:tcMar>
            <w:vAlign w:val="bottom"/>
          </w:tcPr>
          <w:p w14:paraId="612451CE">
            <w:pPr>
              <w:rPr>
                <w:rFonts w:hint="default" w:ascii="Arial" w:hAnsi="Arial" w:cs="Arial"/>
                <w:i w:val="0"/>
                <w:color w:val="auto"/>
                <w:sz w:val="20"/>
                <w:szCs w:val="20"/>
                <w:u w:val="none"/>
              </w:rPr>
            </w:pPr>
          </w:p>
        </w:tc>
        <w:tc>
          <w:tcPr>
            <w:tcW w:w="1367" w:type="dxa"/>
            <w:gridSpan w:val="2"/>
            <w:tcBorders>
              <w:top w:val="nil"/>
              <w:left w:val="nil"/>
              <w:bottom w:val="nil"/>
              <w:right w:val="nil"/>
            </w:tcBorders>
            <w:noWrap w:val="0"/>
            <w:tcMar>
              <w:top w:w="12" w:type="dxa"/>
              <w:left w:w="12" w:type="dxa"/>
              <w:right w:w="12" w:type="dxa"/>
            </w:tcMar>
            <w:vAlign w:val="bottom"/>
          </w:tcPr>
          <w:p w14:paraId="6970AB9C">
            <w:pPr>
              <w:rPr>
                <w:rFonts w:hint="default" w:ascii="Arial" w:hAnsi="Arial" w:cs="Arial"/>
                <w:i w:val="0"/>
                <w:color w:val="auto"/>
                <w:sz w:val="20"/>
                <w:szCs w:val="20"/>
                <w:u w:val="none"/>
              </w:rPr>
            </w:pPr>
          </w:p>
        </w:tc>
        <w:tc>
          <w:tcPr>
            <w:tcW w:w="2925" w:type="dxa"/>
            <w:gridSpan w:val="2"/>
            <w:tcBorders>
              <w:top w:val="nil"/>
              <w:left w:val="nil"/>
              <w:bottom w:val="nil"/>
              <w:right w:val="nil"/>
            </w:tcBorders>
            <w:noWrap w:val="0"/>
            <w:tcMar>
              <w:top w:w="12" w:type="dxa"/>
              <w:left w:w="12" w:type="dxa"/>
              <w:right w:w="12" w:type="dxa"/>
            </w:tcMar>
            <w:vAlign w:val="bottom"/>
          </w:tcPr>
          <w:p w14:paraId="4BF76817">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公开05表</w:t>
            </w:r>
          </w:p>
        </w:tc>
      </w:tr>
      <w:tr w14:paraId="44955017">
        <w:tblPrEx>
          <w:tblCellMar>
            <w:top w:w="0" w:type="dxa"/>
            <w:left w:w="0" w:type="dxa"/>
            <w:bottom w:w="0" w:type="dxa"/>
            <w:right w:w="0" w:type="dxa"/>
          </w:tblCellMar>
        </w:tblPrEx>
        <w:trPr>
          <w:trHeight w:val="501" w:hRule="atLeast"/>
        </w:trPr>
        <w:tc>
          <w:tcPr>
            <w:tcW w:w="5918" w:type="dxa"/>
            <w:gridSpan w:val="8"/>
            <w:tcBorders>
              <w:top w:val="nil"/>
              <w:left w:val="nil"/>
              <w:bottom w:val="nil"/>
              <w:right w:val="nil"/>
            </w:tcBorders>
            <w:noWrap w:val="0"/>
            <w:tcMar>
              <w:top w:w="12" w:type="dxa"/>
              <w:left w:w="12" w:type="dxa"/>
              <w:right w:w="12" w:type="dxa"/>
            </w:tcMar>
            <w:vAlign w:val="bottom"/>
          </w:tcPr>
          <w:p w14:paraId="53727A0C">
            <w:pPr>
              <w:rPr>
                <w:rFonts w:hint="default" w:ascii="Arial" w:hAnsi="Arial" w:cs="Arial"/>
                <w:i w:val="0"/>
                <w:color w:val="auto"/>
                <w:sz w:val="20"/>
                <w:szCs w:val="20"/>
                <w:u w:val="none"/>
              </w:rPr>
            </w:pPr>
            <w:r>
              <w:rPr>
                <w:rFonts w:hint="eastAsia" w:ascii="宋体" w:hAnsi="宋体" w:eastAsia="宋体" w:cs="宋体"/>
                <w:i w:val="0"/>
                <w:color w:val="auto"/>
                <w:kern w:val="0"/>
                <w:sz w:val="22"/>
                <w:szCs w:val="22"/>
                <w:u w:val="none"/>
                <w:lang w:val="en-US" w:eastAsia="zh-CN" w:bidi="ar"/>
              </w:rPr>
              <w:t>单位：祁门县公安局本级</w:t>
            </w:r>
          </w:p>
        </w:tc>
        <w:tc>
          <w:tcPr>
            <w:tcW w:w="2925" w:type="dxa"/>
            <w:gridSpan w:val="2"/>
            <w:tcBorders>
              <w:top w:val="nil"/>
              <w:left w:val="nil"/>
              <w:bottom w:val="nil"/>
              <w:right w:val="nil"/>
            </w:tcBorders>
            <w:noWrap w:val="0"/>
            <w:tcMar>
              <w:top w:w="12" w:type="dxa"/>
              <w:left w:w="12" w:type="dxa"/>
              <w:right w:w="12" w:type="dxa"/>
            </w:tcMar>
            <w:vAlign w:val="bottom"/>
          </w:tcPr>
          <w:p w14:paraId="27E5AA41">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63748774">
        <w:tblPrEx>
          <w:tblCellMar>
            <w:top w:w="0" w:type="dxa"/>
            <w:left w:w="0" w:type="dxa"/>
            <w:bottom w:w="0" w:type="dxa"/>
            <w:right w:w="0" w:type="dxa"/>
          </w:tblCellMar>
        </w:tblPrEx>
        <w:trPr>
          <w:trHeight w:val="713" w:hRule="atLeast"/>
        </w:trPr>
        <w:tc>
          <w:tcPr>
            <w:tcW w:w="1373" w:type="dxa"/>
            <w:gridSpan w:val="4"/>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C8696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科目代码</w:t>
            </w:r>
          </w:p>
        </w:tc>
        <w:tc>
          <w:tcPr>
            <w:tcW w:w="1905"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7AC4C9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科目名称</w:t>
            </w:r>
          </w:p>
        </w:tc>
        <w:tc>
          <w:tcPr>
            <w:tcW w:w="5565" w:type="dxa"/>
            <w:gridSpan w:val="5"/>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B9416F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本年支出</w:t>
            </w:r>
          </w:p>
        </w:tc>
      </w:tr>
      <w:tr w14:paraId="2B4E43CE">
        <w:tblPrEx>
          <w:tblCellMar>
            <w:top w:w="0" w:type="dxa"/>
            <w:left w:w="0" w:type="dxa"/>
            <w:bottom w:w="0" w:type="dxa"/>
            <w:right w:w="0" w:type="dxa"/>
          </w:tblCellMar>
        </w:tblPrEx>
        <w:trPr>
          <w:trHeight w:val="312"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935521">
            <w:pPr>
              <w:jc w:val="center"/>
              <w:rPr>
                <w:rFonts w:hint="eastAsia" w:ascii="宋体" w:hAnsi="宋体" w:eastAsia="宋体" w:cs="宋体"/>
                <w:i w:val="0"/>
                <w:color w:val="auto"/>
                <w:sz w:val="22"/>
                <w:szCs w:val="22"/>
                <w:u w:val="none"/>
              </w:rPr>
            </w:pPr>
          </w:p>
        </w:tc>
        <w:tc>
          <w:tcPr>
            <w:tcW w:w="19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962CCF6">
            <w:pPr>
              <w:jc w:val="center"/>
              <w:rPr>
                <w:rFonts w:hint="eastAsia" w:ascii="宋体" w:hAnsi="宋体" w:eastAsia="宋体" w:cs="宋体"/>
                <w:i w:val="0"/>
                <w:color w:val="auto"/>
                <w:sz w:val="22"/>
                <w:szCs w:val="22"/>
                <w:u w:val="none"/>
              </w:rPr>
            </w:pPr>
          </w:p>
        </w:tc>
        <w:tc>
          <w:tcPr>
            <w:tcW w:w="1774"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56C183E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882"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0F9F34D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基本支出</w:t>
            </w:r>
          </w:p>
        </w:tc>
        <w:tc>
          <w:tcPr>
            <w:tcW w:w="1909"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2628342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项目支出</w:t>
            </w:r>
          </w:p>
        </w:tc>
      </w:tr>
      <w:tr w14:paraId="540346FA">
        <w:tblPrEx>
          <w:tblCellMar>
            <w:top w:w="0" w:type="dxa"/>
            <w:left w:w="0" w:type="dxa"/>
            <w:bottom w:w="0" w:type="dxa"/>
            <w:right w:w="0" w:type="dxa"/>
          </w:tblCellMar>
        </w:tblPrEx>
        <w:trPr>
          <w:trHeight w:val="312"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B58E69">
            <w:pPr>
              <w:jc w:val="center"/>
              <w:rPr>
                <w:rFonts w:hint="eastAsia" w:ascii="宋体" w:hAnsi="宋体" w:eastAsia="宋体" w:cs="宋体"/>
                <w:i w:val="0"/>
                <w:color w:val="auto"/>
                <w:sz w:val="22"/>
                <w:szCs w:val="22"/>
                <w:u w:val="none"/>
              </w:rPr>
            </w:pPr>
          </w:p>
        </w:tc>
        <w:tc>
          <w:tcPr>
            <w:tcW w:w="19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5CE2283">
            <w:pPr>
              <w:jc w:val="center"/>
              <w:rPr>
                <w:rFonts w:hint="eastAsia" w:ascii="宋体" w:hAnsi="宋体" w:eastAsia="宋体" w:cs="宋体"/>
                <w:i w:val="0"/>
                <w:color w:val="auto"/>
                <w:sz w:val="22"/>
                <w:szCs w:val="22"/>
                <w:u w:val="none"/>
              </w:rPr>
            </w:pPr>
          </w:p>
        </w:tc>
        <w:tc>
          <w:tcPr>
            <w:tcW w:w="1774"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0C00F296">
            <w:pPr>
              <w:jc w:val="center"/>
              <w:rPr>
                <w:rFonts w:hint="eastAsia" w:ascii="宋体" w:hAnsi="宋体" w:eastAsia="宋体" w:cs="宋体"/>
                <w:i w:val="0"/>
                <w:color w:val="auto"/>
                <w:sz w:val="22"/>
                <w:szCs w:val="22"/>
                <w:u w:val="none"/>
              </w:rPr>
            </w:pPr>
          </w:p>
        </w:tc>
        <w:tc>
          <w:tcPr>
            <w:tcW w:w="1882"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14F7577">
            <w:pPr>
              <w:jc w:val="center"/>
              <w:rPr>
                <w:rFonts w:hint="eastAsia" w:ascii="宋体" w:hAnsi="宋体" w:eastAsia="宋体" w:cs="宋体"/>
                <w:i w:val="0"/>
                <w:color w:val="auto"/>
                <w:sz w:val="22"/>
                <w:szCs w:val="22"/>
                <w:u w:val="none"/>
              </w:rPr>
            </w:pPr>
          </w:p>
        </w:tc>
        <w:tc>
          <w:tcPr>
            <w:tcW w:w="1909"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484DEF52">
            <w:pPr>
              <w:jc w:val="center"/>
              <w:rPr>
                <w:rFonts w:hint="eastAsia" w:ascii="宋体" w:hAnsi="宋体" w:eastAsia="宋体" w:cs="宋体"/>
                <w:i w:val="0"/>
                <w:color w:val="auto"/>
                <w:sz w:val="22"/>
                <w:szCs w:val="22"/>
                <w:u w:val="none"/>
              </w:rPr>
            </w:pPr>
          </w:p>
        </w:tc>
      </w:tr>
      <w:tr w14:paraId="277B9F05">
        <w:tblPrEx>
          <w:tblCellMar>
            <w:top w:w="0" w:type="dxa"/>
            <w:left w:w="0" w:type="dxa"/>
            <w:bottom w:w="0" w:type="dxa"/>
            <w:right w:w="0" w:type="dxa"/>
          </w:tblCellMar>
        </w:tblPrEx>
        <w:trPr>
          <w:trHeight w:val="463"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F32365">
            <w:pPr>
              <w:jc w:val="center"/>
              <w:rPr>
                <w:rFonts w:hint="eastAsia" w:ascii="宋体" w:hAnsi="宋体" w:eastAsia="宋体" w:cs="宋体"/>
                <w:i w:val="0"/>
                <w:color w:val="auto"/>
                <w:sz w:val="22"/>
                <w:szCs w:val="22"/>
                <w:u w:val="none"/>
              </w:rPr>
            </w:pPr>
          </w:p>
        </w:tc>
        <w:tc>
          <w:tcPr>
            <w:tcW w:w="19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45C603A">
            <w:pPr>
              <w:jc w:val="center"/>
              <w:rPr>
                <w:rFonts w:hint="eastAsia" w:ascii="宋体" w:hAnsi="宋体" w:eastAsia="宋体" w:cs="宋体"/>
                <w:i w:val="0"/>
                <w:color w:val="auto"/>
                <w:sz w:val="22"/>
                <w:szCs w:val="22"/>
                <w:u w:val="none"/>
              </w:rPr>
            </w:pPr>
          </w:p>
        </w:tc>
        <w:tc>
          <w:tcPr>
            <w:tcW w:w="1774"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051878C6">
            <w:pPr>
              <w:jc w:val="center"/>
              <w:rPr>
                <w:rFonts w:hint="eastAsia" w:ascii="宋体" w:hAnsi="宋体" w:eastAsia="宋体" w:cs="宋体"/>
                <w:i w:val="0"/>
                <w:color w:val="auto"/>
                <w:sz w:val="22"/>
                <w:szCs w:val="22"/>
                <w:u w:val="none"/>
              </w:rPr>
            </w:pPr>
          </w:p>
        </w:tc>
        <w:tc>
          <w:tcPr>
            <w:tcW w:w="1882"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1162E26">
            <w:pPr>
              <w:jc w:val="center"/>
              <w:rPr>
                <w:rFonts w:hint="eastAsia" w:ascii="宋体" w:hAnsi="宋体" w:eastAsia="宋体" w:cs="宋体"/>
                <w:i w:val="0"/>
                <w:color w:val="auto"/>
                <w:sz w:val="22"/>
                <w:szCs w:val="22"/>
                <w:u w:val="none"/>
              </w:rPr>
            </w:pPr>
          </w:p>
        </w:tc>
        <w:tc>
          <w:tcPr>
            <w:tcW w:w="1909"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7C64E115">
            <w:pPr>
              <w:jc w:val="center"/>
              <w:rPr>
                <w:rFonts w:hint="eastAsia" w:ascii="宋体" w:hAnsi="宋体" w:eastAsia="宋体" w:cs="宋体"/>
                <w:i w:val="0"/>
                <w:color w:val="auto"/>
                <w:sz w:val="22"/>
                <w:szCs w:val="22"/>
                <w:u w:val="none"/>
              </w:rPr>
            </w:pPr>
          </w:p>
        </w:tc>
      </w:tr>
      <w:tr w14:paraId="05D79D42">
        <w:tblPrEx>
          <w:tblCellMar>
            <w:top w:w="0" w:type="dxa"/>
            <w:left w:w="0" w:type="dxa"/>
            <w:bottom w:w="0" w:type="dxa"/>
            <w:right w:w="0" w:type="dxa"/>
          </w:tblCellMar>
        </w:tblPrEx>
        <w:trPr>
          <w:trHeight w:val="485" w:hRule="atLeast"/>
        </w:trPr>
        <w:tc>
          <w:tcPr>
            <w:tcW w:w="445"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2A9D2A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类</w:t>
            </w:r>
          </w:p>
        </w:tc>
        <w:tc>
          <w:tcPr>
            <w:tcW w:w="446"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352AD8B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款</w:t>
            </w:r>
          </w:p>
        </w:tc>
        <w:tc>
          <w:tcPr>
            <w:tcW w:w="482"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5610A59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7ADA676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81DE24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24E43C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3A96335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r>
      <w:tr w14:paraId="40469962">
        <w:tblPrEx>
          <w:tblCellMar>
            <w:top w:w="0" w:type="dxa"/>
            <w:left w:w="0" w:type="dxa"/>
            <w:bottom w:w="0" w:type="dxa"/>
            <w:right w:w="0" w:type="dxa"/>
          </w:tblCellMar>
        </w:tblPrEx>
        <w:trPr>
          <w:trHeight w:val="435" w:hRule="atLeast"/>
        </w:trPr>
        <w:tc>
          <w:tcPr>
            <w:tcW w:w="445"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4D0EA6B">
            <w:pPr>
              <w:jc w:val="center"/>
              <w:rPr>
                <w:rFonts w:hint="eastAsia" w:ascii="宋体" w:hAnsi="宋体" w:eastAsia="宋体" w:cs="宋体"/>
                <w:i w:val="0"/>
                <w:color w:val="auto"/>
                <w:sz w:val="22"/>
                <w:szCs w:val="22"/>
                <w:u w:val="none"/>
              </w:rPr>
            </w:pPr>
          </w:p>
        </w:tc>
        <w:tc>
          <w:tcPr>
            <w:tcW w:w="446"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D99D598">
            <w:pPr>
              <w:jc w:val="center"/>
              <w:rPr>
                <w:rFonts w:hint="eastAsia" w:ascii="宋体" w:hAnsi="宋体" w:eastAsia="宋体" w:cs="宋体"/>
                <w:i w:val="0"/>
                <w:color w:val="auto"/>
                <w:sz w:val="22"/>
                <w:szCs w:val="22"/>
                <w:u w:val="none"/>
              </w:rPr>
            </w:pPr>
          </w:p>
        </w:tc>
        <w:tc>
          <w:tcPr>
            <w:tcW w:w="482"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A5C5622">
            <w:pPr>
              <w:jc w:val="center"/>
              <w:rPr>
                <w:rFonts w:hint="eastAsia" w:ascii="宋体" w:hAnsi="宋体" w:eastAsia="宋体" w:cs="宋体"/>
                <w:i w:val="0"/>
                <w:color w:val="auto"/>
                <w:sz w:val="22"/>
                <w:szCs w:val="22"/>
                <w:u w:val="none"/>
              </w:rPr>
            </w:pP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455E99C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6D398F8">
            <w:pPr>
              <w:jc w:val="right"/>
              <w:rPr>
                <w:rFonts w:hint="default" w:ascii="宋体" w:hAnsi="宋体" w:eastAsia="宋体" w:cs="宋体"/>
                <w:b/>
                <w:i w:val="0"/>
                <w:color w:val="auto"/>
                <w:sz w:val="22"/>
                <w:szCs w:val="22"/>
                <w:u w:val="none"/>
                <w:lang w:val="en-US" w:eastAsia="zh-CN"/>
              </w:rPr>
            </w:pPr>
            <w:r>
              <w:rPr>
                <w:rFonts w:hint="eastAsia" w:ascii="宋体" w:hAnsi="宋体" w:eastAsia="宋体" w:cs="宋体"/>
                <w:b/>
                <w:i w:val="0"/>
                <w:color w:val="auto"/>
                <w:sz w:val="22"/>
                <w:szCs w:val="22"/>
                <w:u w:val="none"/>
                <w:lang w:val="en-US" w:eastAsia="zh-CN"/>
              </w:rPr>
              <w:t>8596.65</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E159943">
            <w:pPr>
              <w:jc w:val="right"/>
              <w:rPr>
                <w:rFonts w:hint="default" w:ascii="宋体" w:hAnsi="宋体" w:eastAsia="宋体" w:cs="宋体"/>
                <w:b/>
                <w:i w:val="0"/>
                <w:color w:val="auto"/>
                <w:sz w:val="22"/>
                <w:szCs w:val="22"/>
                <w:u w:val="none"/>
                <w:lang w:val="en-US" w:eastAsia="zh-CN"/>
              </w:rPr>
            </w:pPr>
            <w:r>
              <w:rPr>
                <w:rFonts w:hint="eastAsia" w:ascii="宋体" w:hAnsi="宋体" w:eastAsia="宋体" w:cs="宋体"/>
                <w:b/>
                <w:i w:val="0"/>
                <w:color w:val="auto"/>
                <w:sz w:val="22"/>
                <w:szCs w:val="22"/>
                <w:u w:val="none"/>
                <w:lang w:val="en-US" w:eastAsia="zh-CN"/>
              </w:rPr>
              <w:t>6661.42</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1ADB518E">
            <w:pPr>
              <w:jc w:val="right"/>
              <w:rPr>
                <w:rFonts w:hint="default" w:ascii="宋体" w:hAnsi="宋体" w:eastAsia="宋体" w:cs="宋体"/>
                <w:b/>
                <w:i w:val="0"/>
                <w:color w:val="auto"/>
                <w:sz w:val="22"/>
                <w:szCs w:val="22"/>
                <w:u w:val="none"/>
                <w:lang w:val="en-US" w:eastAsia="zh-CN"/>
              </w:rPr>
            </w:pPr>
            <w:r>
              <w:rPr>
                <w:rFonts w:hint="eastAsia" w:ascii="宋体" w:hAnsi="宋体" w:eastAsia="宋体" w:cs="宋体"/>
                <w:b/>
                <w:i w:val="0"/>
                <w:color w:val="auto"/>
                <w:sz w:val="22"/>
                <w:szCs w:val="22"/>
                <w:u w:val="none"/>
                <w:lang w:val="en-US" w:eastAsia="zh-CN"/>
              </w:rPr>
              <w:t>1935.23</w:t>
            </w:r>
          </w:p>
        </w:tc>
      </w:tr>
      <w:tr w14:paraId="1D49353A">
        <w:tblPrEx>
          <w:tblCellMar>
            <w:top w:w="0" w:type="dxa"/>
            <w:left w:w="0" w:type="dxa"/>
            <w:bottom w:w="0" w:type="dxa"/>
            <w:right w:w="0" w:type="dxa"/>
          </w:tblCellMar>
        </w:tblPrEx>
        <w:trPr>
          <w:trHeight w:val="435"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EC35C15">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2010101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2146637C">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行政运行</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8901C5B">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11.57</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E033DE6">
            <w:pPr>
              <w:jc w:val="right"/>
              <w:rPr>
                <w:rFonts w:hint="eastAsia" w:ascii="宋体" w:hAnsi="宋体" w:eastAsia="宋体" w:cs="宋体"/>
                <w:i w:val="0"/>
                <w:color w:val="auto"/>
                <w:sz w:val="22"/>
                <w:szCs w:val="22"/>
                <w:u w:val="none"/>
              </w:rPr>
            </w:pP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76A0239A">
            <w:pPr>
              <w:jc w:val="right"/>
              <w:rPr>
                <w:rFonts w:hint="eastAsia" w:ascii="宋体" w:hAnsi="宋体" w:eastAsia="宋体" w:cs="宋体"/>
                <w:i w:val="0"/>
                <w:color w:val="auto"/>
                <w:sz w:val="22"/>
                <w:szCs w:val="22"/>
                <w:u w:val="none"/>
              </w:rPr>
            </w:pPr>
          </w:p>
        </w:tc>
      </w:tr>
      <w:tr w14:paraId="20EA38C9">
        <w:tblPrEx>
          <w:tblCellMar>
            <w:top w:w="0" w:type="dxa"/>
            <w:left w:w="0" w:type="dxa"/>
            <w:bottom w:w="0" w:type="dxa"/>
            <w:right w:w="0" w:type="dxa"/>
          </w:tblCellMar>
        </w:tblPrEx>
        <w:trPr>
          <w:trHeight w:val="44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8D049BC">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2040201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44B445BD">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行政运行</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D887602">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4734.11</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22938DB">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4312.91</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72BDC26A">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421.19</w:t>
            </w:r>
          </w:p>
        </w:tc>
      </w:tr>
      <w:tr w14:paraId="39280E6C">
        <w:tblPrEx>
          <w:tblCellMar>
            <w:top w:w="0" w:type="dxa"/>
            <w:left w:w="0" w:type="dxa"/>
            <w:bottom w:w="0" w:type="dxa"/>
            <w:right w:w="0" w:type="dxa"/>
          </w:tblCellMar>
        </w:tblPrEx>
        <w:trPr>
          <w:trHeight w:val="38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9DCB75C">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2040219</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0B2A883A">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信息化建设</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8961F8E">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413.41</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54BA5E2">
            <w:pPr>
              <w:jc w:val="right"/>
              <w:rPr>
                <w:rFonts w:hint="eastAsia" w:ascii="宋体" w:hAnsi="宋体" w:eastAsia="宋体" w:cs="宋体"/>
                <w:i w:val="0"/>
                <w:color w:val="auto"/>
                <w:sz w:val="22"/>
                <w:szCs w:val="22"/>
                <w:u w:val="none"/>
              </w:rPr>
            </w:pP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1B6BBFF3">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413.41</w:t>
            </w:r>
          </w:p>
        </w:tc>
      </w:tr>
      <w:tr w14:paraId="5BB293F3">
        <w:tblPrEx>
          <w:tblCellMar>
            <w:top w:w="0" w:type="dxa"/>
            <w:left w:w="0" w:type="dxa"/>
            <w:bottom w:w="0" w:type="dxa"/>
            <w:right w:w="0" w:type="dxa"/>
          </w:tblCellMar>
        </w:tblPrEx>
        <w:trPr>
          <w:trHeight w:val="44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E9D625C">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2040220</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5B7AFD4B">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执法办案</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BD9AA7C">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69.50</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5E752D9">
            <w:pPr>
              <w:jc w:val="right"/>
              <w:rPr>
                <w:rFonts w:hint="eastAsia" w:ascii="宋体" w:hAnsi="宋体" w:eastAsia="宋体" w:cs="宋体"/>
                <w:i w:val="0"/>
                <w:color w:val="auto"/>
                <w:sz w:val="22"/>
                <w:szCs w:val="22"/>
                <w:u w:val="none"/>
              </w:rPr>
            </w:pP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0BDB1B3B">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69.50</w:t>
            </w:r>
          </w:p>
        </w:tc>
      </w:tr>
      <w:tr w14:paraId="33CE4D7E">
        <w:tblPrEx>
          <w:tblCellMar>
            <w:top w:w="0" w:type="dxa"/>
            <w:left w:w="0" w:type="dxa"/>
            <w:bottom w:w="0" w:type="dxa"/>
            <w:right w:w="0" w:type="dxa"/>
          </w:tblCellMar>
        </w:tblPrEx>
        <w:trPr>
          <w:trHeight w:val="44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4F1D510">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2040299</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1EA4B43A">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其他公安支出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CBA9D7C">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1019.55</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F4B351C">
            <w:pPr>
              <w:jc w:val="right"/>
              <w:rPr>
                <w:rFonts w:hint="eastAsia" w:ascii="宋体" w:hAnsi="宋体" w:eastAsia="宋体" w:cs="宋体"/>
                <w:i w:val="0"/>
                <w:color w:val="auto"/>
                <w:sz w:val="22"/>
                <w:szCs w:val="22"/>
                <w:u w:val="none"/>
              </w:rPr>
            </w:pP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61F04542">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1019.55</w:t>
            </w:r>
          </w:p>
        </w:tc>
      </w:tr>
      <w:tr w14:paraId="59A82FD9">
        <w:tblPrEx>
          <w:tblCellMar>
            <w:top w:w="0" w:type="dxa"/>
            <w:left w:w="0" w:type="dxa"/>
            <w:bottom w:w="0" w:type="dxa"/>
            <w:right w:w="0" w:type="dxa"/>
          </w:tblCellMar>
        </w:tblPrEx>
        <w:trPr>
          <w:trHeight w:val="44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1E37545">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41C72937">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行政单位离退休</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F6DA342">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70.69</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F0F4242">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70.69</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08CE7F03">
            <w:pPr>
              <w:jc w:val="right"/>
              <w:rPr>
                <w:rFonts w:hint="eastAsia" w:ascii="宋体" w:hAnsi="宋体" w:eastAsia="宋体" w:cs="宋体"/>
                <w:i w:val="0"/>
                <w:color w:val="auto"/>
                <w:sz w:val="22"/>
                <w:szCs w:val="22"/>
                <w:u w:val="none"/>
              </w:rPr>
            </w:pPr>
          </w:p>
        </w:tc>
      </w:tr>
      <w:tr w14:paraId="2C6AFC16">
        <w:tblPrEx>
          <w:tblCellMar>
            <w:top w:w="0" w:type="dxa"/>
            <w:left w:w="0" w:type="dxa"/>
            <w:bottom w:w="0" w:type="dxa"/>
            <w:right w:w="0" w:type="dxa"/>
          </w:tblCellMar>
        </w:tblPrEx>
        <w:trPr>
          <w:trHeight w:val="44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2DBDA36">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2080502</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594BEC80">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事业单位离退休</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2F70BE6">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57.90</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BB78349">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57.90</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1C8F3338">
            <w:pPr>
              <w:jc w:val="right"/>
              <w:rPr>
                <w:rFonts w:hint="eastAsia" w:ascii="宋体" w:hAnsi="宋体" w:eastAsia="宋体" w:cs="宋体"/>
                <w:i w:val="0"/>
                <w:color w:val="auto"/>
                <w:sz w:val="22"/>
                <w:szCs w:val="22"/>
                <w:u w:val="none"/>
              </w:rPr>
            </w:pPr>
          </w:p>
        </w:tc>
      </w:tr>
      <w:tr w14:paraId="1EF3456C">
        <w:tblPrEx>
          <w:tblCellMar>
            <w:top w:w="0" w:type="dxa"/>
            <w:left w:w="0" w:type="dxa"/>
            <w:bottom w:w="0" w:type="dxa"/>
            <w:right w:w="0" w:type="dxa"/>
          </w:tblCellMar>
        </w:tblPrEx>
        <w:trPr>
          <w:trHeight w:val="44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9006545">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2080505</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0437F1F0">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机关事业单位基本养老保险缴费支出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EE1F033">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839.69</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9ABB4E7">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839.69</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43E5AC87">
            <w:pPr>
              <w:jc w:val="right"/>
              <w:rPr>
                <w:rFonts w:hint="eastAsia" w:ascii="宋体" w:hAnsi="宋体" w:eastAsia="宋体" w:cs="宋体"/>
                <w:i w:val="0"/>
                <w:color w:val="auto"/>
                <w:sz w:val="22"/>
                <w:szCs w:val="22"/>
                <w:u w:val="none"/>
              </w:rPr>
            </w:pPr>
          </w:p>
        </w:tc>
      </w:tr>
      <w:tr w14:paraId="5F539FB6">
        <w:tblPrEx>
          <w:tblCellMar>
            <w:top w:w="0" w:type="dxa"/>
            <w:left w:w="0" w:type="dxa"/>
            <w:bottom w:w="0" w:type="dxa"/>
            <w:right w:w="0" w:type="dxa"/>
          </w:tblCellMar>
        </w:tblPrEx>
        <w:trPr>
          <w:trHeight w:val="44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1A69D15">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2080506</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076BD1D8">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机关事业单位职业年金缴费支出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8EBF77F">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271.94</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88A62E9">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271.94</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7ADCA77B">
            <w:pPr>
              <w:jc w:val="right"/>
              <w:rPr>
                <w:rFonts w:hint="eastAsia" w:ascii="宋体" w:hAnsi="宋体" w:eastAsia="宋体" w:cs="宋体"/>
                <w:i w:val="0"/>
                <w:color w:val="auto"/>
                <w:sz w:val="22"/>
                <w:szCs w:val="22"/>
                <w:u w:val="none"/>
              </w:rPr>
            </w:pPr>
          </w:p>
        </w:tc>
      </w:tr>
      <w:tr w14:paraId="520A63E9">
        <w:tblPrEx>
          <w:tblCellMar>
            <w:top w:w="0" w:type="dxa"/>
            <w:left w:w="0" w:type="dxa"/>
            <w:bottom w:w="0" w:type="dxa"/>
            <w:right w:w="0" w:type="dxa"/>
          </w:tblCellMar>
        </w:tblPrEx>
        <w:trPr>
          <w:trHeight w:val="44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1AD246D">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2089999</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0AD89B63">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其他社会保障和就业支出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2FED20D">
            <w:pPr>
              <w:jc w:val="right"/>
              <w:rPr>
                <w:rFonts w:hint="eastAsia" w:ascii="宋体" w:hAnsi="宋体" w:eastAsia="宋体" w:cs="宋体"/>
                <w:i w:val="0"/>
                <w:color w:val="auto"/>
                <w:sz w:val="22"/>
                <w:szCs w:val="22"/>
                <w:u w:val="none"/>
              </w:rPr>
            </w:pP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BFD69F5">
            <w:pPr>
              <w:jc w:val="right"/>
              <w:rPr>
                <w:rFonts w:hint="eastAsia" w:ascii="宋体" w:hAnsi="宋体" w:eastAsia="宋体" w:cs="宋体"/>
                <w:i w:val="0"/>
                <w:color w:val="auto"/>
                <w:sz w:val="22"/>
                <w:szCs w:val="22"/>
                <w:u w:val="none"/>
              </w:rPr>
            </w:pP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153FC80D">
            <w:pPr>
              <w:jc w:val="right"/>
              <w:rPr>
                <w:rFonts w:hint="eastAsia" w:ascii="宋体" w:hAnsi="宋体" w:eastAsia="宋体" w:cs="宋体"/>
                <w:i w:val="0"/>
                <w:color w:val="auto"/>
                <w:sz w:val="22"/>
                <w:szCs w:val="22"/>
                <w:u w:val="none"/>
              </w:rPr>
            </w:pPr>
          </w:p>
        </w:tc>
      </w:tr>
      <w:tr w14:paraId="0CE4E08C">
        <w:tblPrEx>
          <w:tblCellMar>
            <w:top w:w="0" w:type="dxa"/>
            <w:left w:w="0" w:type="dxa"/>
            <w:bottom w:w="0" w:type="dxa"/>
            <w:right w:w="0" w:type="dxa"/>
          </w:tblCellMar>
        </w:tblPrEx>
        <w:trPr>
          <w:trHeight w:val="44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E939550">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2101101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30785BCA">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行政单位医疗</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25FD01D">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154.34</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015C1EE">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154.34</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436B5276">
            <w:pPr>
              <w:jc w:val="right"/>
              <w:rPr>
                <w:rFonts w:hint="eastAsia" w:ascii="宋体" w:hAnsi="宋体" w:eastAsia="宋体" w:cs="宋体"/>
                <w:i w:val="0"/>
                <w:color w:val="auto"/>
                <w:sz w:val="22"/>
                <w:szCs w:val="22"/>
                <w:u w:val="none"/>
              </w:rPr>
            </w:pPr>
          </w:p>
        </w:tc>
      </w:tr>
      <w:tr w14:paraId="5CA79CFE">
        <w:tblPrEx>
          <w:tblCellMar>
            <w:top w:w="0" w:type="dxa"/>
            <w:left w:w="0" w:type="dxa"/>
            <w:bottom w:w="0" w:type="dxa"/>
            <w:right w:w="0" w:type="dxa"/>
          </w:tblCellMar>
        </w:tblPrEx>
        <w:trPr>
          <w:trHeight w:val="44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D2936D7">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2120399</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2E2455ED">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其他城乡社区公共设施支出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F9B92C8">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505.93</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B2FCD17">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505.93</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6F0104C9">
            <w:pPr>
              <w:jc w:val="right"/>
              <w:rPr>
                <w:rFonts w:hint="eastAsia" w:ascii="宋体" w:hAnsi="宋体" w:eastAsia="宋体" w:cs="宋体"/>
                <w:i w:val="0"/>
                <w:color w:val="auto"/>
                <w:sz w:val="22"/>
                <w:szCs w:val="22"/>
                <w:u w:val="none"/>
              </w:rPr>
            </w:pPr>
          </w:p>
        </w:tc>
      </w:tr>
      <w:tr w14:paraId="65852316">
        <w:tblPrEx>
          <w:tblCellMar>
            <w:top w:w="0" w:type="dxa"/>
            <w:left w:w="0" w:type="dxa"/>
            <w:bottom w:w="0" w:type="dxa"/>
            <w:right w:w="0" w:type="dxa"/>
          </w:tblCellMar>
        </w:tblPrEx>
        <w:trPr>
          <w:trHeight w:val="44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EDC9421">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2129999</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2D97C033">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其他城乡社区支出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8CE14DF">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23.01</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027B1C2">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23.01</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7D104640">
            <w:pPr>
              <w:jc w:val="right"/>
              <w:rPr>
                <w:rFonts w:hint="eastAsia" w:ascii="宋体" w:hAnsi="宋体" w:eastAsia="宋体" w:cs="宋体"/>
                <w:i w:val="0"/>
                <w:color w:val="auto"/>
                <w:sz w:val="22"/>
                <w:szCs w:val="22"/>
                <w:u w:val="none"/>
              </w:rPr>
            </w:pPr>
          </w:p>
        </w:tc>
      </w:tr>
      <w:tr w14:paraId="48811D30">
        <w:tblPrEx>
          <w:tblCellMar>
            <w:top w:w="0" w:type="dxa"/>
            <w:left w:w="0" w:type="dxa"/>
            <w:bottom w:w="0" w:type="dxa"/>
            <w:right w:w="0" w:type="dxa"/>
          </w:tblCellMar>
        </w:tblPrEx>
        <w:trPr>
          <w:trHeight w:val="44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3ED77CB">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2210201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3A2B4594">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住房公积金</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837BAE6">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425.01</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6CED9FB">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425.01</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6E373A7F">
            <w:pPr>
              <w:jc w:val="right"/>
              <w:rPr>
                <w:rFonts w:hint="eastAsia" w:ascii="宋体" w:hAnsi="宋体" w:eastAsia="宋体" w:cs="宋体"/>
                <w:i w:val="0"/>
                <w:color w:val="auto"/>
                <w:sz w:val="22"/>
                <w:szCs w:val="22"/>
                <w:u w:val="none"/>
              </w:rPr>
            </w:pPr>
          </w:p>
        </w:tc>
      </w:tr>
      <w:tr w14:paraId="3CF18736">
        <w:tblPrEx>
          <w:tblCellMar>
            <w:top w:w="0" w:type="dxa"/>
            <w:left w:w="0" w:type="dxa"/>
            <w:bottom w:w="0" w:type="dxa"/>
            <w:right w:w="0" w:type="dxa"/>
          </w:tblCellMar>
        </w:tblPrEx>
        <w:trPr>
          <w:trHeight w:val="505" w:hRule="atLeast"/>
        </w:trPr>
        <w:tc>
          <w:tcPr>
            <w:tcW w:w="8843" w:type="dxa"/>
            <w:gridSpan w:val="10"/>
            <w:tcBorders>
              <w:top w:val="nil"/>
              <w:left w:val="nil"/>
              <w:bottom w:val="nil"/>
              <w:right w:val="nil"/>
            </w:tcBorders>
            <w:noWrap w:val="0"/>
            <w:tcMar>
              <w:top w:w="12" w:type="dxa"/>
              <w:left w:w="12" w:type="dxa"/>
              <w:right w:w="12" w:type="dxa"/>
            </w:tcMar>
            <w:vAlign w:val="center"/>
          </w:tcPr>
          <w:p w14:paraId="2567434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注：本表反映单位本年度一般公共预算财政拨款支出情况。</w:t>
            </w:r>
          </w:p>
        </w:tc>
      </w:tr>
    </w:tbl>
    <w:p w14:paraId="4CD22BC8">
      <w:pPr>
        <w:ind w:firstLine="640" w:firstLineChars="200"/>
        <w:rPr>
          <w:rFonts w:hint="eastAsia" w:ascii="黑体" w:hAnsi="黑体" w:eastAsia="黑体"/>
          <w:color w:val="auto"/>
          <w:szCs w:val="32"/>
        </w:rPr>
      </w:pPr>
    </w:p>
    <w:p w14:paraId="025C9B58">
      <w:pPr>
        <w:ind w:firstLine="640" w:firstLineChars="200"/>
        <w:rPr>
          <w:rFonts w:hint="eastAsia" w:ascii="黑体" w:hAnsi="黑体" w:eastAsia="黑体"/>
          <w:color w:val="auto"/>
          <w:szCs w:val="32"/>
        </w:rPr>
      </w:pPr>
    </w:p>
    <w:p w14:paraId="5DE7B825">
      <w:pPr>
        <w:rPr>
          <w:rFonts w:hint="eastAsia" w:ascii="黑体" w:hAnsi="黑体" w:eastAsia="黑体"/>
          <w:color w:val="auto"/>
          <w:szCs w:val="32"/>
        </w:rPr>
      </w:pPr>
    </w:p>
    <w:p w14:paraId="1854A85C">
      <w:pPr>
        <w:rPr>
          <w:rFonts w:hint="eastAsia" w:ascii="黑体" w:hAnsi="黑体" w:eastAsia="黑体"/>
          <w:color w:val="auto"/>
          <w:szCs w:val="32"/>
        </w:rPr>
      </w:pPr>
    </w:p>
    <w:p w14:paraId="2D3E915A">
      <w:pPr>
        <w:ind w:firstLine="640" w:firstLineChars="200"/>
        <w:jc w:val="center"/>
        <w:rPr>
          <w:rFonts w:hint="eastAsia" w:ascii="黑体" w:hAnsi="黑体" w:eastAsia="黑体"/>
          <w:color w:val="auto"/>
          <w:szCs w:val="32"/>
        </w:rPr>
      </w:pPr>
      <w:r>
        <w:rPr>
          <w:rFonts w:hint="eastAsia" w:ascii="黑体" w:hAnsi="黑体" w:eastAsia="黑体"/>
          <w:color w:val="auto"/>
          <w:szCs w:val="32"/>
        </w:rPr>
        <w:br w:type="page"/>
      </w:r>
      <w:r>
        <w:rPr>
          <w:rFonts w:hint="eastAsia" w:ascii="黑体" w:hAnsi="黑体" w:eastAsia="黑体"/>
          <w:color w:val="auto"/>
          <w:szCs w:val="32"/>
        </w:rPr>
        <w:t>一般公共预算财政拨款基本支出决算</w:t>
      </w:r>
      <w:r>
        <w:rPr>
          <w:rFonts w:hint="eastAsia" w:ascii="黑体" w:hAnsi="黑体" w:eastAsia="黑体"/>
          <w:color w:val="auto"/>
          <w:szCs w:val="32"/>
          <w:lang w:eastAsia="zh-CN"/>
        </w:rPr>
        <w:t>明细</w:t>
      </w:r>
      <w:r>
        <w:rPr>
          <w:rFonts w:hint="eastAsia" w:ascii="黑体" w:hAnsi="黑体" w:eastAsia="黑体"/>
          <w:color w:val="auto"/>
          <w:szCs w:val="32"/>
        </w:rPr>
        <w:t>表</w:t>
      </w:r>
    </w:p>
    <w:tbl>
      <w:tblPr>
        <w:tblStyle w:val="5"/>
        <w:tblW w:w="8898" w:type="dxa"/>
        <w:tblInd w:w="0" w:type="dxa"/>
        <w:tblLayout w:type="fixed"/>
        <w:tblCellMar>
          <w:top w:w="0" w:type="dxa"/>
          <w:left w:w="0" w:type="dxa"/>
          <w:bottom w:w="0" w:type="dxa"/>
          <w:right w:w="0" w:type="dxa"/>
        </w:tblCellMar>
      </w:tblPr>
      <w:tblGrid>
        <w:gridCol w:w="520"/>
        <w:gridCol w:w="86"/>
        <w:gridCol w:w="1791"/>
        <w:gridCol w:w="622"/>
        <w:gridCol w:w="578"/>
        <w:gridCol w:w="1702"/>
        <w:gridCol w:w="524"/>
        <w:gridCol w:w="523"/>
        <w:gridCol w:w="110"/>
        <w:gridCol w:w="1692"/>
        <w:gridCol w:w="177"/>
        <w:gridCol w:w="573"/>
      </w:tblGrid>
      <w:tr w14:paraId="3B3615D8">
        <w:tblPrEx>
          <w:tblCellMar>
            <w:top w:w="0" w:type="dxa"/>
            <w:left w:w="0" w:type="dxa"/>
            <w:bottom w:w="0" w:type="dxa"/>
            <w:right w:w="0" w:type="dxa"/>
          </w:tblCellMar>
        </w:tblPrEx>
        <w:trPr>
          <w:trHeight w:val="504" w:hRule="atLeast"/>
        </w:trPr>
        <w:tc>
          <w:tcPr>
            <w:tcW w:w="606" w:type="dxa"/>
            <w:gridSpan w:val="2"/>
            <w:tcBorders>
              <w:top w:val="nil"/>
              <w:left w:val="nil"/>
              <w:bottom w:val="nil"/>
              <w:right w:val="nil"/>
            </w:tcBorders>
            <w:noWrap w:val="0"/>
            <w:tcMar>
              <w:top w:w="12" w:type="dxa"/>
              <w:left w:w="12" w:type="dxa"/>
              <w:right w:w="12" w:type="dxa"/>
            </w:tcMar>
            <w:vAlign w:val="bottom"/>
          </w:tcPr>
          <w:p w14:paraId="0B661066">
            <w:pPr>
              <w:rPr>
                <w:rFonts w:hint="eastAsia" w:ascii="Arial" w:hAnsi="Arial" w:cs="Arial"/>
                <w:i w:val="0"/>
                <w:color w:val="auto"/>
                <w:sz w:val="20"/>
                <w:szCs w:val="20"/>
                <w:u w:val="none"/>
              </w:rPr>
            </w:pPr>
          </w:p>
        </w:tc>
        <w:tc>
          <w:tcPr>
            <w:tcW w:w="1791" w:type="dxa"/>
            <w:tcBorders>
              <w:top w:val="nil"/>
              <w:left w:val="nil"/>
              <w:bottom w:val="nil"/>
              <w:right w:val="nil"/>
            </w:tcBorders>
            <w:noWrap w:val="0"/>
            <w:tcMar>
              <w:top w:w="12" w:type="dxa"/>
              <w:left w:w="12" w:type="dxa"/>
              <w:right w:w="12" w:type="dxa"/>
            </w:tcMar>
            <w:vAlign w:val="bottom"/>
          </w:tcPr>
          <w:p w14:paraId="2875ED2E">
            <w:pPr>
              <w:rPr>
                <w:rFonts w:hint="default" w:ascii="Arial" w:hAnsi="Arial" w:cs="Arial"/>
                <w:i w:val="0"/>
                <w:color w:val="auto"/>
                <w:sz w:val="20"/>
                <w:szCs w:val="20"/>
                <w:u w:val="none"/>
              </w:rPr>
            </w:pPr>
          </w:p>
        </w:tc>
        <w:tc>
          <w:tcPr>
            <w:tcW w:w="622" w:type="dxa"/>
            <w:tcBorders>
              <w:top w:val="nil"/>
              <w:left w:val="nil"/>
              <w:bottom w:val="nil"/>
              <w:right w:val="nil"/>
            </w:tcBorders>
            <w:noWrap w:val="0"/>
            <w:tcMar>
              <w:top w:w="12" w:type="dxa"/>
              <w:left w:w="12" w:type="dxa"/>
              <w:right w:w="12" w:type="dxa"/>
            </w:tcMar>
            <w:vAlign w:val="bottom"/>
          </w:tcPr>
          <w:p w14:paraId="276645D4">
            <w:pPr>
              <w:rPr>
                <w:rFonts w:hint="default" w:ascii="Arial" w:hAnsi="Arial" w:cs="Arial"/>
                <w:i w:val="0"/>
                <w:color w:val="auto"/>
                <w:sz w:val="20"/>
                <w:szCs w:val="20"/>
                <w:u w:val="none"/>
              </w:rPr>
            </w:pPr>
          </w:p>
        </w:tc>
        <w:tc>
          <w:tcPr>
            <w:tcW w:w="578" w:type="dxa"/>
            <w:tcBorders>
              <w:top w:val="nil"/>
              <w:left w:val="nil"/>
              <w:bottom w:val="nil"/>
              <w:right w:val="nil"/>
            </w:tcBorders>
            <w:noWrap w:val="0"/>
            <w:tcMar>
              <w:top w:w="12" w:type="dxa"/>
              <w:left w:w="12" w:type="dxa"/>
              <w:right w:w="12" w:type="dxa"/>
            </w:tcMar>
            <w:vAlign w:val="bottom"/>
          </w:tcPr>
          <w:p w14:paraId="022A4FDC">
            <w:pPr>
              <w:rPr>
                <w:rFonts w:hint="default" w:ascii="Arial" w:hAnsi="Arial" w:cs="Arial"/>
                <w:i w:val="0"/>
                <w:color w:val="auto"/>
                <w:sz w:val="20"/>
                <w:szCs w:val="20"/>
                <w:u w:val="none"/>
              </w:rPr>
            </w:pPr>
          </w:p>
        </w:tc>
        <w:tc>
          <w:tcPr>
            <w:tcW w:w="1702" w:type="dxa"/>
            <w:tcBorders>
              <w:top w:val="nil"/>
              <w:left w:val="nil"/>
              <w:bottom w:val="nil"/>
              <w:right w:val="nil"/>
            </w:tcBorders>
            <w:noWrap w:val="0"/>
            <w:tcMar>
              <w:top w:w="12" w:type="dxa"/>
              <w:left w:w="12" w:type="dxa"/>
              <w:right w:w="12" w:type="dxa"/>
            </w:tcMar>
            <w:vAlign w:val="bottom"/>
          </w:tcPr>
          <w:p w14:paraId="3DF16D1E">
            <w:pPr>
              <w:rPr>
                <w:rFonts w:hint="default" w:ascii="Arial" w:hAnsi="Arial" w:cs="Arial"/>
                <w:i w:val="0"/>
                <w:color w:val="auto"/>
                <w:sz w:val="20"/>
                <w:szCs w:val="20"/>
                <w:u w:val="none"/>
              </w:rPr>
            </w:pPr>
          </w:p>
        </w:tc>
        <w:tc>
          <w:tcPr>
            <w:tcW w:w="524" w:type="dxa"/>
            <w:tcBorders>
              <w:top w:val="nil"/>
              <w:left w:val="nil"/>
              <w:bottom w:val="nil"/>
              <w:right w:val="nil"/>
            </w:tcBorders>
            <w:noWrap w:val="0"/>
            <w:tcMar>
              <w:top w:w="12" w:type="dxa"/>
              <w:left w:w="12" w:type="dxa"/>
              <w:right w:w="12" w:type="dxa"/>
            </w:tcMar>
            <w:vAlign w:val="bottom"/>
          </w:tcPr>
          <w:p w14:paraId="7C12C91B">
            <w:pPr>
              <w:rPr>
                <w:rFonts w:hint="default" w:ascii="Arial" w:hAnsi="Arial" w:cs="Arial"/>
                <w:i w:val="0"/>
                <w:color w:val="auto"/>
                <w:sz w:val="20"/>
                <w:szCs w:val="20"/>
                <w:u w:val="none"/>
              </w:rPr>
            </w:pPr>
          </w:p>
        </w:tc>
        <w:tc>
          <w:tcPr>
            <w:tcW w:w="633" w:type="dxa"/>
            <w:gridSpan w:val="2"/>
            <w:tcBorders>
              <w:top w:val="nil"/>
              <w:left w:val="nil"/>
              <w:bottom w:val="nil"/>
              <w:right w:val="nil"/>
            </w:tcBorders>
            <w:noWrap w:val="0"/>
            <w:tcMar>
              <w:top w:w="12" w:type="dxa"/>
              <w:left w:w="12" w:type="dxa"/>
              <w:right w:w="12" w:type="dxa"/>
            </w:tcMar>
            <w:vAlign w:val="bottom"/>
          </w:tcPr>
          <w:p w14:paraId="6F651D1D">
            <w:pPr>
              <w:rPr>
                <w:rFonts w:hint="default" w:ascii="Arial" w:hAnsi="Arial" w:cs="Arial"/>
                <w:i w:val="0"/>
                <w:color w:val="auto"/>
                <w:sz w:val="20"/>
                <w:szCs w:val="20"/>
                <w:u w:val="none"/>
              </w:rPr>
            </w:pPr>
          </w:p>
        </w:tc>
        <w:tc>
          <w:tcPr>
            <w:tcW w:w="1692" w:type="dxa"/>
            <w:tcBorders>
              <w:top w:val="nil"/>
              <w:left w:val="nil"/>
              <w:bottom w:val="nil"/>
              <w:right w:val="nil"/>
            </w:tcBorders>
            <w:noWrap w:val="0"/>
            <w:tcMar>
              <w:top w:w="12" w:type="dxa"/>
              <w:left w:w="12" w:type="dxa"/>
              <w:right w:w="12" w:type="dxa"/>
            </w:tcMar>
            <w:vAlign w:val="bottom"/>
          </w:tcPr>
          <w:p w14:paraId="7A35D15A">
            <w:pPr>
              <w:rPr>
                <w:rFonts w:hint="default" w:ascii="Arial" w:hAnsi="Arial" w:cs="Arial"/>
                <w:i w:val="0"/>
                <w:color w:val="auto"/>
                <w:sz w:val="20"/>
                <w:szCs w:val="20"/>
                <w:u w:val="none"/>
              </w:rPr>
            </w:pPr>
          </w:p>
        </w:tc>
        <w:tc>
          <w:tcPr>
            <w:tcW w:w="750" w:type="dxa"/>
            <w:gridSpan w:val="2"/>
            <w:tcBorders>
              <w:top w:val="nil"/>
              <w:left w:val="nil"/>
              <w:bottom w:val="nil"/>
              <w:right w:val="nil"/>
            </w:tcBorders>
            <w:noWrap w:val="0"/>
            <w:tcMar>
              <w:top w:w="12" w:type="dxa"/>
              <w:left w:w="12" w:type="dxa"/>
              <w:right w:w="12" w:type="dxa"/>
            </w:tcMar>
            <w:vAlign w:val="bottom"/>
          </w:tcPr>
          <w:p w14:paraId="1331323E">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公开06表</w:t>
            </w:r>
          </w:p>
        </w:tc>
      </w:tr>
      <w:tr w14:paraId="28213C2E">
        <w:tblPrEx>
          <w:tblCellMar>
            <w:top w:w="0" w:type="dxa"/>
            <w:left w:w="0" w:type="dxa"/>
            <w:bottom w:w="0" w:type="dxa"/>
            <w:right w:w="0" w:type="dxa"/>
          </w:tblCellMar>
        </w:tblPrEx>
        <w:trPr>
          <w:trHeight w:val="492" w:hRule="atLeast"/>
        </w:trPr>
        <w:tc>
          <w:tcPr>
            <w:tcW w:w="606" w:type="dxa"/>
            <w:gridSpan w:val="2"/>
            <w:tcBorders>
              <w:top w:val="nil"/>
              <w:left w:val="nil"/>
              <w:bottom w:val="nil"/>
              <w:right w:val="nil"/>
            </w:tcBorders>
            <w:noWrap w:val="0"/>
            <w:tcMar>
              <w:top w:w="12" w:type="dxa"/>
              <w:left w:w="12" w:type="dxa"/>
              <w:right w:w="12" w:type="dxa"/>
            </w:tcMar>
            <w:vAlign w:val="bottom"/>
          </w:tcPr>
          <w:p w14:paraId="623123A5">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单位：</w:t>
            </w:r>
          </w:p>
        </w:tc>
        <w:tc>
          <w:tcPr>
            <w:tcW w:w="5217" w:type="dxa"/>
            <w:gridSpan w:val="5"/>
            <w:tcBorders>
              <w:top w:val="nil"/>
              <w:left w:val="nil"/>
              <w:bottom w:val="nil"/>
              <w:right w:val="nil"/>
            </w:tcBorders>
            <w:noWrap w:val="0"/>
            <w:tcMar>
              <w:top w:w="12" w:type="dxa"/>
              <w:left w:w="12" w:type="dxa"/>
              <w:right w:w="12" w:type="dxa"/>
            </w:tcMar>
            <w:vAlign w:val="bottom"/>
          </w:tcPr>
          <w:p w14:paraId="7348419E">
            <w:pPr>
              <w:rPr>
                <w:rFonts w:hint="default" w:ascii="Arial" w:hAnsi="Arial" w:cs="Arial"/>
                <w:i w:val="0"/>
                <w:color w:val="auto"/>
                <w:sz w:val="20"/>
                <w:szCs w:val="20"/>
                <w:u w:val="none"/>
              </w:rPr>
            </w:pPr>
            <w:r>
              <w:rPr>
                <w:rFonts w:hint="eastAsia" w:ascii="宋体" w:hAnsi="宋体" w:eastAsia="宋体" w:cs="宋体"/>
                <w:i w:val="0"/>
                <w:color w:val="auto"/>
                <w:kern w:val="0"/>
                <w:sz w:val="22"/>
                <w:szCs w:val="22"/>
                <w:u w:val="none"/>
                <w:lang w:val="en-US" w:eastAsia="zh-CN" w:bidi="ar"/>
              </w:rPr>
              <w:t>祁门县公安局本级</w:t>
            </w:r>
          </w:p>
        </w:tc>
        <w:tc>
          <w:tcPr>
            <w:tcW w:w="633" w:type="dxa"/>
            <w:gridSpan w:val="2"/>
            <w:tcBorders>
              <w:top w:val="nil"/>
              <w:left w:val="nil"/>
              <w:bottom w:val="nil"/>
              <w:right w:val="nil"/>
            </w:tcBorders>
            <w:noWrap w:val="0"/>
            <w:tcMar>
              <w:top w:w="12" w:type="dxa"/>
              <w:left w:w="12" w:type="dxa"/>
              <w:right w:w="12" w:type="dxa"/>
            </w:tcMar>
            <w:vAlign w:val="bottom"/>
          </w:tcPr>
          <w:p w14:paraId="149067CE">
            <w:pPr>
              <w:rPr>
                <w:rFonts w:hint="default" w:ascii="Arial" w:hAnsi="Arial" w:cs="Arial"/>
                <w:i w:val="0"/>
                <w:color w:val="auto"/>
                <w:sz w:val="20"/>
                <w:szCs w:val="20"/>
                <w:u w:val="none"/>
              </w:rPr>
            </w:pPr>
          </w:p>
        </w:tc>
        <w:tc>
          <w:tcPr>
            <w:tcW w:w="2442" w:type="dxa"/>
            <w:gridSpan w:val="3"/>
            <w:tcBorders>
              <w:top w:val="nil"/>
              <w:left w:val="nil"/>
              <w:bottom w:val="nil"/>
              <w:right w:val="nil"/>
            </w:tcBorders>
            <w:noWrap w:val="0"/>
            <w:tcMar>
              <w:top w:w="12" w:type="dxa"/>
              <w:left w:w="12" w:type="dxa"/>
              <w:right w:w="12" w:type="dxa"/>
            </w:tcMar>
            <w:vAlign w:val="bottom"/>
          </w:tcPr>
          <w:p w14:paraId="67FF8ED1">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5932FF08">
        <w:tblPrEx>
          <w:tblCellMar>
            <w:top w:w="0" w:type="dxa"/>
            <w:left w:w="0" w:type="dxa"/>
            <w:bottom w:w="0" w:type="dxa"/>
            <w:right w:w="0" w:type="dxa"/>
          </w:tblCellMar>
        </w:tblPrEx>
        <w:trPr>
          <w:trHeight w:val="515" w:hRule="atLeast"/>
        </w:trPr>
        <w:tc>
          <w:tcPr>
            <w:tcW w:w="3019"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F3EE4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人员经费</w:t>
            </w:r>
          </w:p>
        </w:tc>
        <w:tc>
          <w:tcPr>
            <w:tcW w:w="5879" w:type="dxa"/>
            <w:gridSpan w:val="8"/>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0774D1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公用经费</w:t>
            </w:r>
          </w:p>
        </w:tc>
      </w:tr>
      <w:tr w14:paraId="2E2ABA80">
        <w:tblPrEx>
          <w:tblCellMar>
            <w:top w:w="0" w:type="dxa"/>
            <w:left w:w="0" w:type="dxa"/>
            <w:bottom w:w="0" w:type="dxa"/>
            <w:right w:w="0" w:type="dxa"/>
          </w:tblCellMar>
        </w:tblPrEx>
        <w:trPr>
          <w:trHeight w:val="424" w:hRule="atLeast"/>
        </w:trPr>
        <w:tc>
          <w:tcPr>
            <w:tcW w:w="520"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6B824E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科目代码</w:t>
            </w:r>
          </w:p>
        </w:tc>
        <w:tc>
          <w:tcPr>
            <w:tcW w:w="1877"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2529A51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622"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31A9DB5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c>
          <w:tcPr>
            <w:tcW w:w="578"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53F51FA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科目代码</w:t>
            </w:r>
          </w:p>
        </w:tc>
        <w:tc>
          <w:tcPr>
            <w:tcW w:w="1702"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74D9212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524"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25A5297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c>
          <w:tcPr>
            <w:tcW w:w="523"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105BB5E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科目代码</w:t>
            </w:r>
          </w:p>
        </w:tc>
        <w:tc>
          <w:tcPr>
            <w:tcW w:w="1979" w:type="dxa"/>
            <w:gridSpan w:val="3"/>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28C6F94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573"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26A7E93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r>
      <w:tr w14:paraId="216F0015">
        <w:tblPrEx>
          <w:tblCellMar>
            <w:top w:w="0" w:type="dxa"/>
            <w:left w:w="0" w:type="dxa"/>
            <w:bottom w:w="0" w:type="dxa"/>
            <w:right w:w="0" w:type="dxa"/>
          </w:tblCellMar>
        </w:tblPrEx>
        <w:trPr>
          <w:trHeight w:val="388" w:hRule="atLeast"/>
        </w:trPr>
        <w:tc>
          <w:tcPr>
            <w:tcW w:w="52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06C22B2">
            <w:pPr>
              <w:jc w:val="center"/>
              <w:rPr>
                <w:rFonts w:hint="eastAsia" w:ascii="宋体" w:hAnsi="宋体" w:eastAsia="宋体" w:cs="宋体"/>
                <w:i w:val="0"/>
                <w:color w:val="auto"/>
                <w:sz w:val="22"/>
                <w:szCs w:val="22"/>
                <w:u w:val="none"/>
              </w:rPr>
            </w:pPr>
          </w:p>
        </w:tc>
        <w:tc>
          <w:tcPr>
            <w:tcW w:w="1877"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99C099B">
            <w:pPr>
              <w:jc w:val="center"/>
              <w:rPr>
                <w:rFonts w:hint="eastAsia" w:ascii="宋体" w:hAnsi="宋体" w:eastAsia="宋体" w:cs="宋体"/>
                <w:i w:val="0"/>
                <w:color w:val="auto"/>
                <w:sz w:val="22"/>
                <w:szCs w:val="22"/>
                <w:u w:val="none"/>
              </w:rPr>
            </w:pPr>
          </w:p>
        </w:tc>
        <w:tc>
          <w:tcPr>
            <w:tcW w:w="622"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05267FB7">
            <w:pPr>
              <w:jc w:val="center"/>
              <w:rPr>
                <w:rFonts w:hint="eastAsia" w:ascii="宋体" w:hAnsi="宋体" w:eastAsia="宋体" w:cs="宋体"/>
                <w:i w:val="0"/>
                <w:color w:val="auto"/>
                <w:sz w:val="22"/>
                <w:szCs w:val="22"/>
                <w:u w:val="none"/>
              </w:rPr>
            </w:pPr>
          </w:p>
        </w:tc>
        <w:tc>
          <w:tcPr>
            <w:tcW w:w="578"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4EFBA352">
            <w:pPr>
              <w:jc w:val="center"/>
              <w:rPr>
                <w:rFonts w:hint="eastAsia" w:ascii="宋体" w:hAnsi="宋体" w:eastAsia="宋体" w:cs="宋体"/>
                <w:i w:val="0"/>
                <w:color w:val="auto"/>
                <w:sz w:val="22"/>
                <w:szCs w:val="22"/>
                <w:u w:val="none"/>
              </w:rPr>
            </w:pPr>
          </w:p>
        </w:tc>
        <w:tc>
          <w:tcPr>
            <w:tcW w:w="1702"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28D5F9E3">
            <w:pPr>
              <w:jc w:val="center"/>
              <w:rPr>
                <w:rFonts w:hint="eastAsia" w:ascii="宋体" w:hAnsi="宋体" w:eastAsia="宋体" w:cs="宋体"/>
                <w:i w:val="0"/>
                <w:color w:val="auto"/>
                <w:sz w:val="22"/>
                <w:szCs w:val="22"/>
                <w:u w:val="none"/>
              </w:rPr>
            </w:pPr>
          </w:p>
        </w:tc>
        <w:tc>
          <w:tcPr>
            <w:tcW w:w="524"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7EAA84BC">
            <w:pPr>
              <w:jc w:val="center"/>
              <w:rPr>
                <w:rFonts w:hint="eastAsia" w:ascii="宋体" w:hAnsi="宋体" w:eastAsia="宋体" w:cs="宋体"/>
                <w:i w:val="0"/>
                <w:color w:val="auto"/>
                <w:sz w:val="22"/>
                <w:szCs w:val="22"/>
                <w:u w:val="none"/>
              </w:rPr>
            </w:pPr>
          </w:p>
        </w:tc>
        <w:tc>
          <w:tcPr>
            <w:tcW w:w="523"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228F2886">
            <w:pPr>
              <w:jc w:val="center"/>
              <w:rPr>
                <w:rFonts w:hint="eastAsia" w:ascii="宋体" w:hAnsi="宋体" w:eastAsia="宋体" w:cs="宋体"/>
                <w:i w:val="0"/>
                <w:color w:val="auto"/>
                <w:sz w:val="22"/>
                <w:szCs w:val="22"/>
                <w:u w:val="none"/>
              </w:rPr>
            </w:pPr>
          </w:p>
        </w:tc>
        <w:tc>
          <w:tcPr>
            <w:tcW w:w="1979" w:type="dxa"/>
            <w:gridSpan w:val="3"/>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6ED524E6">
            <w:pPr>
              <w:jc w:val="center"/>
              <w:rPr>
                <w:rFonts w:hint="eastAsia" w:ascii="宋体" w:hAnsi="宋体" w:eastAsia="宋体" w:cs="宋体"/>
                <w:i w:val="0"/>
                <w:color w:val="auto"/>
                <w:sz w:val="22"/>
                <w:szCs w:val="22"/>
                <w:u w:val="none"/>
              </w:rPr>
            </w:pPr>
          </w:p>
        </w:tc>
        <w:tc>
          <w:tcPr>
            <w:tcW w:w="573"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464E4212">
            <w:pPr>
              <w:jc w:val="center"/>
              <w:rPr>
                <w:rFonts w:hint="eastAsia" w:ascii="宋体" w:hAnsi="宋体" w:eastAsia="宋体" w:cs="宋体"/>
                <w:i w:val="0"/>
                <w:color w:val="auto"/>
                <w:sz w:val="22"/>
                <w:szCs w:val="22"/>
                <w:u w:val="none"/>
              </w:rPr>
            </w:pPr>
          </w:p>
        </w:tc>
      </w:tr>
      <w:tr w14:paraId="01C0F9A8">
        <w:tblPrEx>
          <w:tblCellMar>
            <w:top w:w="0" w:type="dxa"/>
            <w:left w:w="0" w:type="dxa"/>
            <w:bottom w:w="0" w:type="dxa"/>
            <w:right w:w="0" w:type="dxa"/>
          </w:tblCellMar>
        </w:tblPrEx>
        <w:trPr>
          <w:trHeight w:val="381"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5A4DBE3">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D8712A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工资福利支出</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20E1321D">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5613.66</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002FD9D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72C285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商品和服务支出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F67C1F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8AEC43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30703</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C7F3AE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国内债务发行费用</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390D0619">
            <w:pPr>
              <w:jc w:val="right"/>
              <w:rPr>
                <w:rFonts w:hint="eastAsia" w:ascii="宋体" w:hAnsi="宋体" w:eastAsia="宋体" w:cs="宋体"/>
                <w:i w:val="0"/>
                <w:color w:val="auto"/>
                <w:sz w:val="18"/>
                <w:szCs w:val="18"/>
                <w:u w:val="none"/>
              </w:rPr>
            </w:pPr>
          </w:p>
        </w:tc>
      </w:tr>
      <w:tr w14:paraId="510AE92E">
        <w:tblPrEx>
          <w:tblCellMar>
            <w:top w:w="0" w:type="dxa"/>
            <w:left w:w="0" w:type="dxa"/>
            <w:bottom w:w="0" w:type="dxa"/>
            <w:right w:w="0" w:type="dxa"/>
          </w:tblCellMar>
        </w:tblPrEx>
        <w:trPr>
          <w:trHeight w:val="44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F3F3354">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30101</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89B913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基本工资</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4DF2C000">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1068.53</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1D211AF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07BA69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办公费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17857BA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F917EB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30704</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C87B5E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国外债务发行费用</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0A3EB5F">
            <w:pPr>
              <w:jc w:val="right"/>
              <w:rPr>
                <w:rFonts w:hint="eastAsia" w:ascii="宋体" w:hAnsi="宋体" w:eastAsia="宋体" w:cs="宋体"/>
                <w:i w:val="0"/>
                <w:color w:val="auto"/>
                <w:sz w:val="18"/>
                <w:szCs w:val="18"/>
                <w:u w:val="none"/>
              </w:rPr>
            </w:pPr>
          </w:p>
        </w:tc>
      </w:tr>
      <w:tr w14:paraId="0FA2E332">
        <w:tblPrEx>
          <w:tblCellMar>
            <w:top w:w="0" w:type="dxa"/>
            <w:left w:w="0" w:type="dxa"/>
            <w:bottom w:w="0" w:type="dxa"/>
            <w:right w:w="0" w:type="dxa"/>
          </w:tblCellMar>
        </w:tblPrEx>
        <w:trPr>
          <w:trHeight w:val="409"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E7CAAA0">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30102</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A97A20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津贴补贴</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49379F59">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989.63</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7D2B7AC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1FC7C81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印刷费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50E3719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47712A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3883C5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资本性支出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53B4B1F6">
            <w:pPr>
              <w:jc w:val="right"/>
              <w:rPr>
                <w:rFonts w:hint="eastAsia" w:ascii="宋体" w:hAnsi="宋体" w:eastAsia="宋体" w:cs="宋体"/>
                <w:i w:val="0"/>
                <w:color w:val="auto"/>
                <w:sz w:val="18"/>
                <w:szCs w:val="18"/>
                <w:u w:val="none"/>
              </w:rPr>
            </w:pPr>
          </w:p>
        </w:tc>
      </w:tr>
      <w:tr w14:paraId="52D110A7">
        <w:tblPrEx>
          <w:tblCellMar>
            <w:top w:w="0" w:type="dxa"/>
            <w:left w:w="0" w:type="dxa"/>
            <w:bottom w:w="0" w:type="dxa"/>
            <w:right w:w="0" w:type="dxa"/>
          </w:tblCellMar>
        </w:tblPrEx>
        <w:trPr>
          <w:trHeight w:val="44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20D8CF3">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30103</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D41E0E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奖金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71946D20">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998.48</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0008120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30203</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C91501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咨询费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2367786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629A47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31001</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63E2A1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房屋建筑物购建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09CAB4D8">
            <w:pPr>
              <w:jc w:val="right"/>
              <w:rPr>
                <w:rFonts w:hint="eastAsia" w:ascii="宋体" w:hAnsi="宋体" w:eastAsia="宋体" w:cs="宋体"/>
                <w:i w:val="0"/>
                <w:color w:val="auto"/>
                <w:sz w:val="18"/>
                <w:szCs w:val="18"/>
                <w:u w:val="none"/>
              </w:rPr>
            </w:pPr>
          </w:p>
        </w:tc>
      </w:tr>
      <w:tr w14:paraId="3D7F3537">
        <w:tblPrEx>
          <w:tblCellMar>
            <w:top w:w="0" w:type="dxa"/>
            <w:left w:w="0" w:type="dxa"/>
            <w:bottom w:w="0" w:type="dxa"/>
            <w:right w:w="0" w:type="dxa"/>
          </w:tblCellMar>
        </w:tblPrEx>
        <w:trPr>
          <w:trHeight w:val="45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9A6F518">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30106</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53239D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伙食补助费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25362C50">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135.69</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1AA697C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F7FE6F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手续费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17B1595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22BEAE8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31002</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114A41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办公设备购置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1037DDF7">
            <w:pPr>
              <w:jc w:val="right"/>
              <w:rPr>
                <w:rFonts w:hint="eastAsia" w:ascii="宋体" w:hAnsi="宋体" w:eastAsia="宋体" w:cs="宋体"/>
                <w:i w:val="0"/>
                <w:color w:val="auto"/>
                <w:sz w:val="18"/>
                <w:szCs w:val="18"/>
                <w:u w:val="none"/>
              </w:rPr>
            </w:pPr>
          </w:p>
        </w:tc>
      </w:tr>
      <w:tr w14:paraId="6F13EE28">
        <w:tblPrEx>
          <w:tblCellMar>
            <w:top w:w="0" w:type="dxa"/>
            <w:left w:w="0" w:type="dxa"/>
            <w:bottom w:w="0" w:type="dxa"/>
            <w:right w:w="0" w:type="dxa"/>
          </w:tblCellMar>
        </w:tblPrEx>
        <w:trPr>
          <w:trHeight w:val="431"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25DFDE4">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30107</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32C357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绩效工资</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765B336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5DE554F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4576A01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水费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63A213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549E33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31003</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BE5985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专用设备购置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5C9B1049">
            <w:pPr>
              <w:jc w:val="right"/>
              <w:rPr>
                <w:rFonts w:hint="eastAsia" w:ascii="宋体" w:hAnsi="宋体" w:eastAsia="宋体" w:cs="宋体"/>
                <w:i w:val="0"/>
                <w:color w:val="auto"/>
                <w:sz w:val="18"/>
                <w:szCs w:val="18"/>
                <w:u w:val="none"/>
              </w:rPr>
            </w:pPr>
          </w:p>
        </w:tc>
      </w:tr>
      <w:tr w14:paraId="19EF250A">
        <w:tblPrEx>
          <w:tblCellMar>
            <w:top w:w="0" w:type="dxa"/>
            <w:left w:w="0" w:type="dxa"/>
            <w:bottom w:w="0" w:type="dxa"/>
            <w:right w:w="0" w:type="dxa"/>
          </w:tblCellMar>
        </w:tblPrEx>
        <w:trPr>
          <w:trHeight w:val="51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39810DC">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30108</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DBD129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机关事业单位基本养老保险缴费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3DF990E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49A171D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9B07FE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电费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C6CC2F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6D9FD2E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31005</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186484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基础设施建设</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E5FD732">
            <w:pPr>
              <w:jc w:val="right"/>
              <w:rPr>
                <w:rFonts w:hint="eastAsia" w:ascii="宋体" w:hAnsi="宋体" w:eastAsia="宋体" w:cs="宋体"/>
                <w:i w:val="0"/>
                <w:color w:val="auto"/>
                <w:sz w:val="18"/>
                <w:szCs w:val="18"/>
                <w:u w:val="none"/>
              </w:rPr>
            </w:pPr>
          </w:p>
        </w:tc>
      </w:tr>
      <w:tr w14:paraId="46D720F4">
        <w:tblPrEx>
          <w:tblCellMar>
            <w:top w:w="0" w:type="dxa"/>
            <w:left w:w="0" w:type="dxa"/>
            <w:bottom w:w="0" w:type="dxa"/>
            <w:right w:w="0" w:type="dxa"/>
          </w:tblCellMar>
        </w:tblPrEx>
        <w:trPr>
          <w:trHeight w:val="429"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329FB58">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30109</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110E13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职业年金缴费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6EF0AE4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764D434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D7080F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邮电费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C8DFF2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6600A6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31006</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9DA725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大型修缮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59C4B3F4">
            <w:pPr>
              <w:jc w:val="right"/>
              <w:rPr>
                <w:rFonts w:hint="eastAsia" w:ascii="宋体" w:hAnsi="宋体" w:eastAsia="宋体" w:cs="宋体"/>
                <w:i w:val="0"/>
                <w:color w:val="auto"/>
                <w:sz w:val="18"/>
                <w:szCs w:val="18"/>
                <w:u w:val="none"/>
              </w:rPr>
            </w:pPr>
          </w:p>
        </w:tc>
      </w:tr>
      <w:tr w14:paraId="30401DD1">
        <w:tblPrEx>
          <w:tblCellMar>
            <w:top w:w="0" w:type="dxa"/>
            <w:left w:w="0" w:type="dxa"/>
            <w:bottom w:w="0" w:type="dxa"/>
            <w:right w:w="0" w:type="dxa"/>
          </w:tblCellMar>
        </w:tblPrEx>
        <w:trPr>
          <w:trHeight w:val="39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E907F2E">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30110</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8BAE86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职工基本医疗保险缴费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5278925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2B9FD09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584843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取暖费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015858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626658F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31007</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B667D6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信息网络及软件购置更新</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87A7F91">
            <w:pPr>
              <w:jc w:val="right"/>
              <w:rPr>
                <w:rFonts w:hint="eastAsia" w:ascii="宋体" w:hAnsi="宋体" w:eastAsia="宋体" w:cs="宋体"/>
                <w:i w:val="0"/>
                <w:color w:val="auto"/>
                <w:sz w:val="18"/>
                <w:szCs w:val="18"/>
                <w:u w:val="none"/>
              </w:rPr>
            </w:pPr>
          </w:p>
        </w:tc>
      </w:tr>
      <w:tr w14:paraId="1509CB79">
        <w:tblPrEx>
          <w:tblCellMar>
            <w:top w:w="0" w:type="dxa"/>
            <w:left w:w="0" w:type="dxa"/>
            <w:bottom w:w="0" w:type="dxa"/>
            <w:right w:w="0" w:type="dxa"/>
          </w:tblCellMar>
        </w:tblPrEx>
        <w:trPr>
          <w:trHeight w:val="479"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1224880">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30111</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5AB801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公务员医疗补助缴费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22B0D25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16EF9F0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7DEEEB1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物业管理费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78D0BE9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863D87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31008</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6C0D41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物资储备</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70B26222">
            <w:pPr>
              <w:jc w:val="right"/>
              <w:rPr>
                <w:rFonts w:hint="eastAsia" w:ascii="宋体" w:hAnsi="宋体" w:eastAsia="宋体" w:cs="宋体"/>
                <w:i w:val="0"/>
                <w:color w:val="auto"/>
                <w:sz w:val="18"/>
                <w:szCs w:val="18"/>
                <w:u w:val="none"/>
              </w:rPr>
            </w:pPr>
          </w:p>
        </w:tc>
      </w:tr>
      <w:tr w14:paraId="5400FD9D">
        <w:tblPrEx>
          <w:tblCellMar>
            <w:top w:w="0" w:type="dxa"/>
            <w:left w:w="0" w:type="dxa"/>
            <w:bottom w:w="0" w:type="dxa"/>
            <w:right w:w="0" w:type="dxa"/>
          </w:tblCellMar>
        </w:tblPrEx>
        <w:trPr>
          <w:trHeight w:val="45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671C47F">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30112</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9718DD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其他社会保障缴费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09F4B5F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462092B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168522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差旅费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5473BD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EBE200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31009</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8CA854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土地补偿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0912A7F2">
            <w:pPr>
              <w:jc w:val="right"/>
              <w:rPr>
                <w:rFonts w:hint="eastAsia" w:ascii="宋体" w:hAnsi="宋体" w:eastAsia="宋体" w:cs="宋体"/>
                <w:i w:val="0"/>
                <w:color w:val="auto"/>
                <w:sz w:val="18"/>
                <w:szCs w:val="18"/>
                <w:u w:val="none"/>
              </w:rPr>
            </w:pPr>
          </w:p>
        </w:tc>
      </w:tr>
      <w:tr w14:paraId="76BF8BE6">
        <w:tblPrEx>
          <w:tblCellMar>
            <w:top w:w="0" w:type="dxa"/>
            <w:left w:w="0" w:type="dxa"/>
            <w:bottom w:w="0" w:type="dxa"/>
            <w:right w:w="0" w:type="dxa"/>
          </w:tblCellMar>
        </w:tblPrEx>
        <w:trPr>
          <w:trHeight w:val="431"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F93783B">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30113</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50E3F2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住房公积金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184C378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03937AE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2B6069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因公出国（境）费用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76C8405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F48A02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31010</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9F42DA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安置补助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1C0B39E4">
            <w:pPr>
              <w:jc w:val="right"/>
              <w:rPr>
                <w:rFonts w:hint="eastAsia" w:ascii="宋体" w:hAnsi="宋体" w:eastAsia="宋体" w:cs="宋体"/>
                <w:i w:val="0"/>
                <w:color w:val="auto"/>
                <w:sz w:val="18"/>
                <w:szCs w:val="18"/>
                <w:u w:val="none"/>
              </w:rPr>
            </w:pPr>
          </w:p>
        </w:tc>
      </w:tr>
      <w:tr w14:paraId="477862BC">
        <w:tblPrEx>
          <w:tblCellMar>
            <w:top w:w="0" w:type="dxa"/>
            <w:left w:w="0" w:type="dxa"/>
            <w:bottom w:w="0" w:type="dxa"/>
            <w:right w:w="0" w:type="dxa"/>
          </w:tblCellMar>
        </w:tblPrEx>
        <w:trPr>
          <w:trHeight w:val="417"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E1DA0B6">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30114</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49D3B2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医疗费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70286C0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53F8AE0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30213</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D64B1D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维修(护)费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5063F3B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98E280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31011</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7C340E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地上附着物和青苗补偿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2371CEC7">
            <w:pPr>
              <w:jc w:val="right"/>
              <w:rPr>
                <w:rFonts w:hint="eastAsia" w:ascii="宋体" w:hAnsi="宋体" w:eastAsia="宋体" w:cs="宋体"/>
                <w:i w:val="0"/>
                <w:color w:val="auto"/>
                <w:sz w:val="18"/>
                <w:szCs w:val="18"/>
                <w:u w:val="none"/>
              </w:rPr>
            </w:pPr>
          </w:p>
        </w:tc>
      </w:tr>
      <w:tr w14:paraId="28A263DA">
        <w:tblPrEx>
          <w:tblCellMar>
            <w:top w:w="0" w:type="dxa"/>
            <w:left w:w="0" w:type="dxa"/>
            <w:bottom w:w="0" w:type="dxa"/>
            <w:right w:w="0" w:type="dxa"/>
          </w:tblCellMar>
        </w:tblPrEx>
        <w:trPr>
          <w:trHeight w:val="419"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E0C5C5E">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30199</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E0FB03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其他工资福利支出</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358C282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3EA9233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01318B1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租赁费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33B64D4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EA4295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31012</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0F2771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拆迁补偿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64DC5882">
            <w:pPr>
              <w:jc w:val="right"/>
              <w:rPr>
                <w:rFonts w:hint="eastAsia" w:ascii="宋体" w:hAnsi="宋体" w:eastAsia="宋体" w:cs="宋体"/>
                <w:i w:val="0"/>
                <w:color w:val="auto"/>
                <w:sz w:val="18"/>
                <w:szCs w:val="18"/>
                <w:u w:val="none"/>
              </w:rPr>
            </w:pPr>
          </w:p>
        </w:tc>
      </w:tr>
      <w:tr w14:paraId="12AAB075">
        <w:tblPrEx>
          <w:tblCellMar>
            <w:top w:w="0" w:type="dxa"/>
            <w:left w:w="0" w:type="dxa"/>
            <w:bottom w:w="0" w:type="dxa"/>
            <w:right w:w="0" w:type="dxa"/>
          </w:tblCellMar>
        </w:tblPrEx>
        <w:trPr>
          <w:trHeight w:val="40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C1EF6B3">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2FE2E8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对个人和家庭的补助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6420952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16304F0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D874FF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会议费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000224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1DEB66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31013</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796886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公务用车购置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5349FC30">
            <w:pPr>
              <w:jc w:val="right"/>
              <w:rPr>
                <w:rFonts w:hint="eastAsia" w:ascii="宋体" w:hAnsi="宋体" w:eastAsia="宋体" w:cs="宋体"/>
                <w:i w:val="0"/>
                <w:color w:val="auto"/>
                <w:sz w:val="18"/>
                <w:szCs w:val="18"/>
                <w:u w:val="none"/>
              </w:rPr>
            </w:pPr>
          </w:p>
        </w:tc>
      </w:tr>
      <w:tr w14:paraId="752F3292">
        <w:tblPrEx>
          <w:tblCellMar>
            <w:top w:w="0" w:type="dxa"/>
            <w:left w:w="0" w:type="dxa"/>
            <w:bottom w:w="0" w:type="dxa"/>
            <w:right w:w="0" w:type="dxa"/>
          </w:tblCellMar>
        </w:tblPrEx>
        <w:trPr>
          <w:trHeight w:val="431"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257FE08">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30301</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DEC700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离休费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739DC8D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1963B61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465CE16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培训费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44BB73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A9E0EA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31019</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00FA4F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其他交通工具购置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6E6EF5AC">
            <w:pPr>
              <w:jc w:val="right"/>
              <w:rPr>
                <w:rFonts w:hint="eastAsia" w:ascii="宋体" w:hAnsi="宋体" w:eastAsia="宋体" w:cs="宋体"/>
                <w:i w:val="0"/>
                <w:color w:val="auto"/>
                <w:sz w:val="18"/>
                <w:szCs w:val="18"/>
                <w:u w:val="none"/>
              </w:rPr>
            </w:pPr>
          </w:p>
        </w:tc>
      </w:tr>
      <w:tr w14:paraId="219FCDC2">
        <w:tblPrEx>
          <w:tblCellMar>
            <w:top w:w="0" w:type="dxa"/>
            <w:left w:w="0" w:type="dxa"/>
            <w:bottom w:w="0" w:type="dxa"/>
            <w:right w:w="0" w:type="dxa"/>
          </w:tblCellMar>
        </w:tblPrEx>
        <w:trPr>
          <w:trHeight w:val="40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98084D8">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30302</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D3D521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退休费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74CD490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0B5D1C5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0786BD9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公务接待费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B38C09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BFFD23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31021</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4261DB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文物和陈列品购置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61F51A85">
            <w:pPr>
              <w:jc w:val="right"/>
              <w:rPr>
                <w:rFonts w:hint="eastAsia" w:ascii="宋体" w:hAnsi="宋体" w:eastAsia="宋体" w:cs="宋体"/>
                <w:i w:val="0"/>
                <w:color w:val="auto"/>
                <w:sz w:val="18"/>
                <w:szCs w:val="18"/>
                <w:u w:val="none"/>
              </w:rPr>
            </w:pPr>
          </w:p>
        </w:tc>
      </w:tr>
      <w:tr w14:paraId="206E87F4">
        <w:tblPrEx>
          <w:tblCellMar>
            <w:top w:w="0" w:type="dxa"/>
            <w:left w:w="0" w:type="dxa"/>
            <w:bottom w:w="0" w:type="dxa"/>
            <w:right w:w="0" w:type="dxa"/>
          </w:tblCellMar>
        </w:tblPrEx>
        <w:trPr>
          <w:trHeight w:val="45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5B3DDF4">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30303</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7BF28A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退职（役）费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4F3209F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41E7ECE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7D396D5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专用材料费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66A6D1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0CA940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31022</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80926A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无形资产购置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6CE3B1D2">
            <w:pPr>
              <w:jc w:val="right"/>
              <w:rPr>
                <w:rFonts w:hint="eastAsia" w:ascii="宋体" w:hAnsi="宋体" w:eastAsia="宋体" w:cs="宋体"/>
                <w:i w:val="0"/>
                <w:color w:val="auto"/>
                <w:sz w:val="18"/>
                <w:szCs w:val="18"/>
                <w:u w:val="none"/>
              </w:rPr>
            </w:pPr>
          </w:p>
        </w:tc>
      </w:tr>
      <w:tr w14:paraId="6D6F3996">
        <w:tblPrEx>
          <w:tblCellMar>
            <w:top w:w="0" w:type="dxa"/>
            <w:left w:w="0" w:type="dxa"/>
            <w:bottom w:w="0" w:type="dxa"/>
            <w:right w:w="0" w:type="dxa"/>
          </w:tblCellMar>
        </w:tblPrEx>
        <w:trPr>
          <w:trHeight w:val="431"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884DF3A">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30304</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07A2FD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抚恤金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13F0368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64B7AED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509E4E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被装购置费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91D305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D454D7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31099</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AB04B5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其他资本性支出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08D026F1">
            <w:pPr>
              <w:jc w:val="right"/>
              <w:rPr>
                <w:rFonts w:hint="eastAsia" w:ascii="宋体" w:hAnsi="宋体" w:eastAsia="宋体" w:cs="宋体"/>
                <w:i w:val="0"/>
                <w:color w:val="auto"/>
                <w:sz w:val="18"/>
                <w:szCs w:val="18"/>
                <w:u w:val="none"/>
              </w:rPr>
            </w:pPr>
          </w:p>
        </w:tc>
      </w:tr>
      <w:tr w14:paraId="6796C366">
        <w:tblPrEx>
          <w:tblCellMar>
            <w:top w:w="0" w:type="dxa"/>
            <w:left w:w="0" w:type="dxa"/>
            <w:bottom w:w="0" w:type="dxa"/>
            <w:right w:w="0" w:type="dxa"/>
          </w:tblCellMar>
        </w:tblPrEx>
        <w:trPr>
          <w:trHeight w:val="39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7CA1C43">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30305</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11EB8F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生活补助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2F03689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7BA7B1E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7E66CBD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专用燃料费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25513B5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AA0757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1DC3B3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对企业补助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6A450884">
            <w:pPr>
              <w:jc w:val="right"/>
              <w:rPr>
                <w:rFonts w:hint="eastAsia" w:ascii="宋体" w:hAnsi="宋体" w:eastAsia="宋体" w:cs="宋体"/>
                <w:i w:val="0"/>
                <w:color w:val="auto"/>
                <w:sz w:val="18"/>
                <w:szCs w:val="18"/>
                <w:u w:val="none"/>
              </w:rPr>
            </w:pPr>
          </w:p>
        </w:tc>
      </w:tr>
      <w:tr w14:paraId="0CA7A469">
        <w:tblPrEx>
          <w:tblCellMar>
            <w:top w:w="0" w:type="dxa"/>
            <w:left w:w="0" w:type="dxa"/>
            <w:bottom w:w="0" w:type="dxa"/>
            <w:right w:w="0" w:type="dxa"/>
          </w:tblCellMar>
        </w:tblPrEx>
        <w:trPr>
          <w:trHeight w:val="417"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BD0DBD3">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30306</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CC3289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救济费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44EFF22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65D9333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1FDD69F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劳务费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17770B7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026D91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31201</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12F978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资本金注入</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05CB19C5">
            <w:pPr>
              <w:jc w:val="right"/>
              <w:rPr>
                <w:rFonts w:hint="eastAsia" w:ascii="宋体" w:hAnsi="宋体" w:eastAsia="宋体" w:cs="宋体"/>
                <w:i w:val="0"/>
                <w:color w:val="auto"/>
                <w:sz w:val="18"/>
                <w:szCs w:val="18"/>
                <w:u w:val="none"/>
              </w:rPr>
            </w:pPr>
          </w:p>
        </w:tc>
      </w:tr>
      <w:tr w14:paraId="4345E6A8">
        <w:tblPrEx>
          <w:tblCellMar>
            <w:top w:w="0" w:type="dxa"/>
            <w:left w:w="0" w:type="dxa"/>
            <w:bottom w:w="0" w:type="dxa"/>
            <w:right w:w="0" w:type="dxa"/>
          </w:tblCellMar>
        </w:tblPrEx>
        <w:trPr>
          <w:trHeight w:val="477"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412EB4A">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30307</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4C2901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医疗费补助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038C4AC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7A07A22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4F4CBF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委托业务费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96B54B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80CE74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31203</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AEFFDB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政府投资基金股权投资</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76276009">
            <w:pPr>
              <w:jc w:val="right"/>
              <w:rPr>
                <w:rFonts w:hint="eastAsia" w:ascii="宋体" w:hAnsi="宋体" w:eastAsia="宋体" w:cs="宋体"/>
                <w:i w:val="0"/>
                <w:color w:val="auto"/>
                <w:sz w:val="18"/>
                <w:szCs w:val="18"/>
                <w:u w:val="none"/>
              </w:rPr>
            </w:pPr>
          </w:p>
        </w:tc>
      </w:tr>
      <w:tr w14:paraId="4A6D9351">
        <w:tblPrEx>
          <w:tblCellMar>
            <w:top w:w="0" w:type="dxa"/>
            <w:left w:w="0" w:type="dxa"/>
            <w:bottom w:w="0" w:type="dxa"/>
            <w:right w:w="0" w:type="dxa"/>
          </w:tblCellMar>
        </w:tblPrEx>
        <w:trPr>
          <w:trHeight w:val="417"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6566B5D">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30308</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DAA16E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助学金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3B6882B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3EB2E9E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712F2E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工会经费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5BE9F1F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F6B805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31204</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5D2A92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费用补贴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5C4496F3">
            <w:pPr>
              <w:jc w:val="right"/>
              <w:rPr>
                <w:rFonts w:hint="eastAsia" w:ascii="宋体" w:hAnsi="宋体" w:eastAsia="宋体" w:cs="宋体"/>
                <w:i w:val="0"/>
                <w:color w:val="auto"/>
                <w:sz w:val="18"/>
                <w:szCs w:val="18"/>
                <w:u w:val="none"/>
              </w:rPr>
            </w:pPr>
          </w:p>
        </w:tc>
      </w:tr>
      <w:tr w14:paraId="47038F4D">
        <w:tblPrEx>
          <w:tblCellMar>
            <w:top w:w="0" w:type="dxa"/>
            <w:left w:w="0" w:type="dxa"/>
            <w:bottom w:w="0" w:type="dxa"/>
            <w:right w:w="0" w:type="dxa"/>
          </w:tblCellMar>
        </w:tblPrEx>
        <w:trPr>
          <w:trHeight w:val="417"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93C77C0">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30309</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5DF7F8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奖励金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5518A13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304083C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C67292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福利费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ABB344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F284DB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31205</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F8F01B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利息补贴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28AA3917">
            <w:pPr>
              <w:jc w:val="right"/>
              <w:rPr>
                <w:rFonts w:hint="eastAsia" w:ascii="宋体" w:hAnsi="宋体" w:eastAsia="宋体" w:cs="宋体"/>
                <w:i w:val="0"/>
                <w:color w:val="auto"/>
                <w:sz w:val="18"/>
                <w:szCs w:val="18"/>
                <w:u w:val="none"/>
              </w:rPr>
            </w:pPr>
          </w:p>
        </w:tc>
      </w:tr>
      <w:tr w14:paraId="764A9006">
        <w:tblPrEx>
          <w:tblCellMar>
            <w:top w:w="0" w:type="dxa"/>
            <w:left w:w="0" w:type="dxa"/>
            <w:bottom w:w="0" w:type="dxa"/>
            <w:right w:w="0" w:type="dxa"/>
          </w:tblCellMar>
        </w:tblPrEx>
        <w:trPr>
          <w:trHeight w:val="441"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ADCA79F">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30310</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E85673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个人农业生产补贴</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702C619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2515B7D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30231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4F58173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公务用车运行维护费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56E00C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6A58E2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31299 </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883CD4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其他对企业补助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6EA272F6">
            <w:pPr>
              <w:jc w:val="right"/>
              <w:rPr>
                <w:rFonts w:hint="eastAsia" w:ascii="宋体" w:hAnsi="宋体" w:eastAsia="宋体" w:cs="宋体"/>
                <w:i w:val="0"/>
                <w:color w:val="auto"/>
                <w:sz w:val="18"/>
                <w:szCs w:val="18"/>
                <w:u w:val="none"/>
              </w:rPr>
            </w:pPr>
          </w:p>
        </w:tc>
      </w:tr>
      <w:tr w14:paraId="7F5B71B0">
        <w:tblPrEx>
          <w:tblCellMar>
            <w:top w:w="0" w:type="dxa"/>
            <w:left w:w="0" w:type="dxa"/>
            <w:bottom w:w="0" w:type="dxa"/>
            <w:right w:w="0" w:type="dxa"/>
          </w:tblCellMar>
        </w:tblPrEx>
        <w:trPr>
          <w:trHeight w:val="45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50204EA">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30311</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00ADB3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代缴社会保险费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07968D3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259DEFE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30239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2B1403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其他交通费用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730F8FC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76A126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798A4F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其他支出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3B8E2862">
            <w:pPr>
              <w:jc w:val="right"/>
              <w:rPr>
                <w:rFonts w:hint="eastAsia" w:ascii="宋体" w:hAnsi="宋体" w:eastAsia="宋体" w:cs="宋体"/>
                <w:i w:val="0"/>
                <w:color w:val="auto"/>
                <w:sz w:val="18"/>
                <w:szCs w:val="18"/>
                <w:u w:val="none"/>
              </w:rPr>
            </w:pPr>
          </w:p>
        </w:tc>
      </w:tr>
      <w:tr w14:paraId="6C83C498">
        <w:tblPrEx>
          <w:tblCellMar>
            <w:top w:w="0" w:type="dxa"/>
            <w:left w:w="0" w:type="dxa"/>
            <w:bottom w:w="0" w:type="dxa"/>
            <w:right w:w="0" w:type="dxa"/>
          </w:tblCellMar>
        </w:tblPrEx>
        <w:trPr>
          <w:trHeight w:val="39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AFC51E6">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30399</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3F037A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其他对个人和家庭的补助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51E67A7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5D502B7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30240</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708FF0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税金及附加费用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C2A2FA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5BBFDA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39907</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E68BB8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国家赔偿费用支出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3B6D54FE">
            <w:pPr>
              <w:jc w:val="right"/>
              <w:rPr>
                <w:rFonts w:hint="eastAsia" w:ascii="宋体" w:hAnsi="宋体" w:eastAsia="宋体" w:cs="宋体"/>
                <w:i w:val="0"/>
                <w:color w:val="auto"/>
                <w:sz w:val="18"/>
                <w:szCs w:val="18"/>
                <w:u w:val="none"/>
              </w:rPr>
            </w:pPr>
          </w:p>
        </w:tc>
      </w:tr>
      <w:tr w14:paraId="51CFD508">
        <w:tblPrEx>
          <w:tblCellMar>
            <w:top w:w="0" w:type="dxa"/>
            <w:left w:w="0" w:type="dxa"/>
            <w:bottom w:w="0" w:type="dxa"/>
            <w:right w:w="0" w:type="dxa"/>
          </w:tblCellMar>
        </w:tblPrEx>
        <w:trPr>
          <w:trHeight w:val="212"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D8DEC54">
            <w:pPr>
              <w:jc w:val="left"/>
              <w:rPr>
                <w:rFonts w:hint="eastAsia" w:ascii="宋体" w:hAnsi="宋体" w:eastAsia="宋体" w:cs="宋体"/>
                <w:i w:val="0"/>
                <w:color w:val="auto"/>
                <w:sz w:val="16"/>
                <w:szCs w:val="16"/>
                <w:u w:val="none"/>
              </w:rPr>
            </w:pP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DB258B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3C63C94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6EEF4BA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30299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07E0F2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其他商品和服务支出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3BC718B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18B6ED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39908</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3C9E90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对民间非营利组织和群众性自治组织补贴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7C545A7">
            <w:pPr>
              <w:jc w:val="right"/>
              <w:rPr>
                <w:rFonts w:hint="eastAsia" w:ascii="宋体" w:hAnsi="宋体" w:eastAsia="宋体" w:cs="宋体"/>
                <w:i w:val="0"/>
                <w:color w:val="auto"/>
                <w:sz w:val="18"/>
                <w:szCs w:val="18"/>
                <w:u w:val="none"/>
              </w:rPr>
            </w:pPr>
          </w:p>
        </w:tc>
      </w:tr>
      <w:tr w14:paraId="25DF179C">
        <w:tblPrEx>
          <w:tblCellMar>
            <w:top w:w="0" w:type="dxa"/>
            <w:left w:w="0" w:type="dxa"/>
            <w:bottom w:w="0" w:type="dxa"/>
            <w:right w:w="0" w:type="dxa"/>
          </w:tblCellMar>
        </w:tblPrEx>
        <w:trPr>
          <w:trHeight w:val="39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C1BB144">
            <w:pPr>
              <w:jc w:val="left"/>
              <w:rPr>
                <w:rFonts w:hint="eastAsia" w:ascii="宋体" w:hAnsi="宋体" w:eastAsia="宋体" w:cs="宋体"/>
                <w:i w:val="0"/>
                <w:color w:val="auto"/>
                <w:sz w:val="16"/>
                <w:szCs w:val="16"/>
                <w:u w:val="none"/>
              </w:rPr>
            </w:pP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F63919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615DBF2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043B319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3CD56BE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债务利息及费用支出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1900ECA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C4AFEB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39909</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9BB44F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经常性赠与</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3BEEFB70">
            <w:pPr>
              <w:jc w:val="right"/>
              <w:rPr>
                <w:rFonts w:hint="eastAsia" w:ascii="宋体" w:hAnsi="宋体" w:eastAsia="宋体" w:cs="宋体"/>
                <w:i w:val="0"/>
                <w:color w:val="auto"/>
                <w:sz w:val="18"/>
                <w:szCs w:val="18"/>
                <w:u w:val="none"/>
              </w:rPr>
            </w:pPr>
          </w:p>
        </w:tc>
      </w:tr>
      <w:tr w14:paraId="2555E6B5">
        <w:tblPrEx>
          <w:tblCellMar>
            <w:top w:w="0" w:type="dxa"/>
            <w:left w:w="0" w:type="dxa"/>
            <w:bottom w:w="0" w:type="dxa"/>
            <w:right w:w="0" w:type="dxa"/>
          </w:tblCellMar>
        </w:tblPrEx>
        <w:trPr>
          <w:trHeight w:val="34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4EBD2FF">
            <w:pPr>
              <w:jc w:val="left"/>
              <w:rPr>
                <w:rFonts w:hint="eastAsia" w:ascii="宋体" w:hAnsi="宋体" w:eastAsia="宋体" w:cs="宋体"/>
                <w:i w:val="0"/>
                <w:color w:val="auto"/>
                <w:sz w:val="16"/>
                <w:szCs w:val="16"/>
                <w:u w:val="none"/>
              </w:rPr>
            </w:pP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31E260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0A0E9BA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19B093D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4F79198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国内债务付息</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78CFF05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7C19C0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39910</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903FEA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资本性赠与</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228B446E">
            <w:pPr>
              <w:jc w:val="right"/>
              <w:rPr>
                <w:rFonts w:hint="eastAsia" w:ascii="宋体" w:hAnsi="宋体" w:eastAsia="宋体" w:cs="宋体"/>
                <w:i w:val="0"/>
                <w:color w:val="auto"/>
                <w:sz w:val="18"/>
                <w:szCs w:val="18"/>
                <w:u w:val="none"/>
              </w:rPr>
            </w:pPr>
          </w:p>
        </w:tc>
      </w:tr>
      <w:tr w14:paraId="5D8F0B57">
        <w:tblPrEx>
          <w:tblCellMar>
            <w:top w:w="0" w:type="dxa"/>
            <w:left w:w="0" w:type="dxa"/>
            <w:bottom w:w="0" w:type="dxa"/>
            <w:right w:w="0" w:type="dxa"/>
          </w:tblCellMar>
        </w:tblPrEx>
        <w:trPr>
          <w:trHeight w:val="46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2E8DF43">
            <w:pPr>
              <w:jc w:val="left"/>
              <w:rPr>
                <w:rFonts w:hint="eastAsia" w:ascii="宋体" w:hAnsi="宋体" w:eastAsia="宋体" w:cs="宋体"/>
                <w:i w:val="0"/>
                <w:color w:val="auto"/>
                <w:sz w:val="13"/>
                <w:szCs w:val="13"/>
                <w:u w:val="none"/>
              </w:rPr>
            </w:pP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FDE237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69188BE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5CAF76A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415BD74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国外债务付息</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372C62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78B187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39999</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DA706E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3A9D4DD5">
            <w:pPr>
              <w:jc w:val="right"/>
              <w:rPr>
                <w:rFonts w:hint="eastAsia" w:ascii="宋体" w:hAnsi="宋体" w:eastAsia="宋体" w:cs="宋体"/>
                <w:i w:val="0"/>
                <w:color w:val="auto"/>
                <w:sz w:val="15"/>
                <w:szCs w:val="15"/>
                <w:u w:val="none"/>
              </w:rPr>
            </w:pPr>
          </w:p>
        </w:tc>
      </w:tr>
      <w:tr w14:paraId="1B853FCE">
        <w:tblPrEx>
          <w:tblCellMar>
            <w:top w:w="0" w:type="dxa"/>
            <w:left w:w="0" w:type="dxa"/>
            <w:bottom w:w="0" w:type="dxa"/>
            <w:right w:w="0" w:type="dxa"/>
          </w:tblCellMar>
        </w:tblPrEx>
        <w:trPr>
          <w:trHeight w:val="452" w:hRule="atLeast"/>
        </w:trPr>
        <w:tc>
          <w:tcPr>
            <w:tcW w:w="2397" w:type="dxa"/>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8074082">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人员经费合计</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1E7FD68C">
            <w:pPr>
              <w:jc w:val="right"/>
              <w:rPr>
                <w:rFonts w:hint="eastAsia" w:ascii="宋体" w:hAnsi="宋体" w:eastAsia="宋体" w:cs="宋体"/>
                <w:i w:val="0"/>
                <w:color w:val="auto"/>
                <w:sz w:val="16"/>
                <w:szCs w:val="16"/>
                <w:u w:val="none"/>
              </w:rPr>
            </w:pPr>
          </w:p>
        </w:tc>
        <w:tc>
          <w:tcPr>
            <w:tcW w:w="5306" w:type="dxa"/>
            <w:gridSpan w:val="7"/>
            <w:tcBorders>
              <w:top w:val="nil"/>
              <w:left w:val="nil"/>
              <w:bottom w:val="single" w:color="000000" w:sz="4" w:space="0"/>
              <w:right w:val="single" w:color="000000" w:sz="4" w:space="0"/>
            </w:tcBorders>
            <w:noWrap w:val="0"/>
            <w:tcMar>
              <w:top w:w="12" w:type="dxa"/>
              <w:left w:w="12" w:type="dxa"/>
              <w:right w:w="12" w:type="dxa"/>
            </w:tcMar>
            <w:vAlign w:val="center"/>
          </w:tcPr>
          <w:p w14:paraId="6472A103">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公用经费合计</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51D97202">
            <w:pPr>
              <w:jc w:val="right"/>
              <w:rPr>
                <w:rFonts w:hint="eastAsia" w:ascii="宋体" w:hAnsi="宋体" w:eastAsia="宋体" w:cs="宋体"/>
                <w:i w:val="0"/>
                <w:color w:val="auto"/>
                <w:sz w:val="18"/>
                <w:szCs w:val="18"/>
                <w:u w:val="none"/>
              </w:rPr>
            </w:pPr>
          </w:p>
        </w:tc>
      </w:tr>
      <w:tr w14:paraId="43C292A6">
        <w:tblPrEx>
          <w:tblCellMar>
            <w:top w:w="0" w:type="dxa"/>
            <w:left w:w="0" w:type="dxa"/>
            <w:bottom w:w="0" w:type="dxa"/>
            <w:right w:w="0" w:type="dxa"/>
          </w:tblCellMar>
        </w:tblPrEx>
        <w:trPr>
          <w:trHeight w:val="499" w:hRule="atLeast"/>
        </w:trPr>
        <w:tc>
          <w:tcPr>
            <w:tcW w:w="8898" w:type="dxa"/>
            <w:gridSpan w:val="12"/>
            <w:tcBorders>
              <w:top w:val="nil"/>
              <w:left w:val="nil"/>
              <w:bottom w:val="nil"/>
              <w:right w:val="nil"/>
            </w:tcBorders>
            <w:noWrap w:val="0"/>
            <w:tcMar>
              <w:top w:w="12" w:type="dxa"/>
              <w:left w:w="12" w:type="dxa"/>
              <w:right w:w="12" w:type="dxa"/>
            </w:tcMar>
            <w:vAlign w:val="center"/>
          </w:tcPr>
          <w:p w14:paraId="73FCFE3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注：本表反映单位本年度一般公共预算财政拨款基本支出明细情况。</w:t>
            </w:r>
          </w:p>
        </w:tc>
      </w:tr>
    </w:tbl>
    <w:p w14:paraId="70BD356D">
      <w:pPr>
        <w:rPr>
          <w:rFonts w:hint="eastAsia" w:ascii="黑体" w:hAnsi="黑体" w:eastAsia="黑体"/>
          <w:color w:val="auto"/>
          <w:szCs w:val="32"/>
        </w:rPr>
      </w:pPr>
    </w:p>
    <w:p w14:paraId="068F4641">
      <w:pPr>
        <w:rPr>
          <w:rFonts w:hint="eastAsia" w:ascii="黑体" w:hAnsi="黑体" w:eastAsia="黑体"/>
          <w:color w:val="auto"/>
          <w:szCs w:val="32"/>
        </w:rPr>
      </w:pPr>
    </w:p>
    <w:p w14:paraId="3E87C9C4">
      <w:pPr>
        <w:jc w:val="center"/>
        <w:rPr>
          <w:rFonts w:hint="eastAsia" w:ascii="黑体" w:hAnsi="黑体" w:eastAsia="黑体"/>
          <w:color w:val="auto"/>
          <w:szCs w:val="32"/>
        </w:rPr>
      </w:pPr>
      <w:r>
        <w:rPr>
          <w:rFonts w:hint="eastAsia" w:ascii="黑体" w:hAnsi="黑体" w:eastAsia="黑体"/>
          <w:color w:val="auto"/>
          <w:szCs w:val="32"/>
        </w:rPr>
        <w:t>政府性基金预算财政拨款收入支出决算表</w:t>
      </w:r>
    </w:p>
    <w:p w14:paraId="77654228">
      <w:pPr>
        <w:jc w:val="right"/>
        <w:rPr>
          <w:rFonts w:hint="eastAsia" w:ascii="黑体" w:hAnsi="黑体" w:eastAsia="黑体"/>
          <w:color w:val="auto"/>
          <w:sz w:val="20"/>
        </w:rPr>
      </w:pPr>
      <w:r>
        <w:rPr>
          <w:rFonts w:hint="eastAsia" w:ascii="黑体" w:hAnsi="黑体" w:eastAsia="黑体"/>
          <w:color w:val="auto"/>
          <w:sz w:val="20"/>
        </w:rPr>
        <w:t xml:space="preserve">                                                                              </w:t>
      </w:r>
      <w:r>
        <w:rPr>
          <w:rFonts w:hint="eastAsia" w:ascii="宋体" w:hAnsi="宋体" w:eastAsia="宋体" w:cs="宋体"/>
          <w:color w:val="auto"/>
          <w:kern w:val="0"/>
          <w:sz w:val="20"/>
        </w:rPr>
        <w:t>公开07表</w:t>
      </w:r>
    </w:p>
    <w:tbl>
      <w:tblPr>
        <w:tblStyle w:val="5"/>
        <w:tblW w:w="8860" w:type="dxa"/>
        <w:tblInd w:w="93" w:type="dxa"/>
        <w:tblLayout w:type="fixed"/>
        <w:tblCellMar>
          <w:top w:w="0" w:type="dxa"/>
          <w:left w:w="108" w:type="dxa"/>
          <w:bottom w:w="0" w:type="dxa"/>
          <w:right w:w="108" w:type="dxa"/>
        </w:tblCellMar>
      </w:tblPr>
      <w:tblGrid>
        <w:gridCol w:w="371"/>
        <w:gridCol w:w="360"/>
        <w:gridCol w:w="404"/>
        <w:gridCol w:w="774"/>
        <w:gridCol w:w="623"/>
        <w:gridCol w:w="501"/>
        <w:gridCol w:w="477"/>
        <w:gridCol w:w="550"/>
        <w:gridCol w:w="477"/>
        <w:gridCol w:w="591"/>
        <w:gridCol w:w="236"/>
        <w:gridCol w:w="250"/>
        <w:gridCol w:w="180"/>
        <w:gridCol w:w="366"/>
        <w:gridCol w:w="477"/>
        <w:gridCol w:w="286"/>
        <w:gridCol w:w="208"/>
        <w:gridCol w:w="32"/>
        <w:gridCol w:w="456"/>
        <w:gridCol w:w="600"/>
        <w:gridCol w:w="641"/>
      </w:tblGrid>
      <w:tr w14:paraId="4E385883">
        <w:tblPrEx>
          <w:tblCellMar>
            <w:top w:w="0" w:type="dxa"/>
            <w:left w:w="108" w:type="dxa"/>
            <w:bottom w:w="0" w:type="dxa"/>
            <w:right w:w="108" w:type="dxa"/>
          </w:tblCellMar>
        </w:tblPrEx>
        <w:trPr>
          <w:trHeight w:val="451" w:hRule="atLeast"/>
        </w:trPr>
        <w:tc>
          <w:tcPr>
            <w:tcW w:w="731" w:type="dxa"/>
            <w:gridSpan w:val="2"/>
            <w:tcBorders>
              <w:top w:val="nil"/>
              <w:left w:val="nil"/>
              <w:bottom w:val="nil"/>
              <w:right w:val="nil"/>
            </w:tcBorders>
            <w:noWrap w:val="0"/>
            <w:vAlign w:val="bottom"/>
          </w:tcPr>
          <w:p w14:paraId="044ABA8E">
            <w:pPr>
              <w:widowControl/>
              <w:jc w:val="left"/>
              <w:rPr>
                <w:rFonts w:ascii="宋体" w:hAnsi="宋体" w:eastAsia="宋体" w:cs="Arial"/>
                <w:color w:val="auto"/>
                <w:kern w:val="0"/>
                <w:sz w:val="20"/>
              </w:rPr>
            </w:pPr>
            <w:r>
              <w:rPr>
                <w:rFonts w:hint="eastAsia" w:ascii="宋体" w:hAnsi="宋体" w:eastAsia="宋体" w:cs="Arial"/>
                <w:color w:val="auto"/>
                <w:kern w:val="0"/>
                <w:sz w:val="20"/>
                <w:szCs w:val="20"/>
                <w:lang w:eastAsia="zh-CN"/>
              </w:rPr>
              <w:t>单位：</w:t>
            </w:r>
          </w:p>
        </w:tc>
        <w:tc>
          <w:tcPr>
            <w:tcW w:w="4397" w:type="dxa"/>
            <w:gridSpan w:val="8"/>
            <w:tcBorders>
              <w:top w:val="nil"/>
              <w:left w:val="nil"/>
              <w:bottom w:val="nil"/>
              <w:right w:val="nil"/>
            </w:tcBorders>
            <w:noWrap w:val="0"/>
            <w:vAlign w:val="bottom"/>
          </w:tcPr>
          <w:p w14:paraId="1468D0FB">
            <w:pPr>
              <w:widowControl/>
              <w:jc w:val="left"/>
              <w:rPr>
                <w:rFonts w:ascii="Arial" w:hAnsi="Arial" w:eastAsia="宋体" w:cs="Arial"/>
                <w:color w:val="auto"/>
                <w:kern w:val="0"/>
                <w:sz w:val="20"/>
              </w:rPr>
            </w:pPr>
            <w:r>
              <w:rPr>
                <w:rFonts w:hint="eastAsia" w:ascii="宋体" w:hAnsi="宋体" w:eastAsia="宋体" w:cs="宋体"/>
                <w:i w:val="0"/>
                <w:color w:val="auto"/>
                <w:kern w:val="0"/>
                <w:sz w:val="22"/>
                <w:szCs w:val="22"/>
                <w:u w:val="none"/>
                <w:lang w:val="en-US" w:eastAsia="zh-CN" w:bidi="ar"/>
              </w:rPr>
              <w:t>祁门县公安局本级</w:t>
            </w:r>
          </w:p>
        </w:tc>
        <w:tc>
          <w:tcPr>
            <w:tcW w:w="236" w:type="dxa"/>
            <w:tcBorders>
              <w:top w:val="nil"/>
              <w:left w:val="nil"/>
              <w:bottom w:val="nil"/>
              <w:right w:val="nil"/>
            </w:tcBorders>
            <w:noWrap w:val="0"/>
            <w:vAlign w:val="bottom"/>
          </w:tcPr>
          <w:p w14:paraId="7B4C699E">
            <w:pPr>
              <w:widowControl/>
              <w:jc w:val="left"/>
              <w:rPr>
                <w:rFonts w:ascii="Arial" w:hAnsi="Arial" w:eastAsia="宋体" w:cs="Arial"/>
                <w:color w:val="auto"/>
                <w:kern w:val="0"/>
                <w:sz w:val="20"/>
              </w:rPr>
            </w:pPr>
          </w:p>
        </w:tc>
        <w:tc>
          <w:tcPr>
            <w:tcW w:w="430" w:type="dxa"/>
            <w:gridSpan w:val="2"/>
            <w:tcBorders>
              <w:top w:val="nil"/>
              <w:left w:val="nil"/>
              <w:bottom w:val="nil"/>
              <w:right w:val="nil"/>
            </w:tcBorders>
            <w:noWrap w:val="0"/>
            <w:vAlign w:val="bottom"/>
          </w:tcPr>
          <w:p w14:paraId="3B193A48">
            <w:pPr>
              <w:widowControl/>
              <w:jc w:val="left"/>
              <w:rPr>
                <w:rFonts w:ascii="Arial" w:hAnsi="Arial" w:eastAsia="宋体" w:cs="Arial"/>
                <w:color w:val="auto"/>
                <w:kern w:val="0"/>
                <w:sz w:val="20"/>
              </w:rPr>
            </w:pPr>
          </w:p>
        </w:tc>
        <w:tc>
          <w:tcPr>
            <w:tcW w:w="843" w:type="dxa"/>
            <w:gridSpan w:val="2"/>
            <w:tcBorders>
              <w:top w:val="nil"/>
              <w:left w:val="nil"/>
              <w:bottom w:val="nil"/>
              <w:right w:val="nil"/>
            </w:tcBorders>
            <w:noWrap w:val="0"/>
            <w:vAlign w:val="bottom"/>
          </w:tcPr>
          <w:p w14:paraId="44C461EB">
            <w:pPr>
              <w:widowControl/>
              <w:jc w:val="left"/>
              <w:rPr>
                <w:rFonts w:ascii="Arial" w:hAnsi="Arial" w:eastAsia="宋体" w:cs="Arial"/>
                <w:color w:val="auto"/>
                <w:kern w:val="0"/>
                <w:sz w:val="20"/>
              </w:rPr>
            </w:pPr>
          </w:p>
        </w:tc>
        <w:tc>
          <w:tcPr>
            <w:tcW w:w="286" w:type="dxa"/>
            <w:tcBorders>
              <w:top w:val="nil"/>
              <w:left w:val="nil"/>
              <w:bottom w:val="nil"/>
              <w:right w:val="nil"/>
            </w:tcBorders>
            <w:noWrap w:val="0"/>
            <w:vAlign w:val="bottom"/>
          </w:tcPr>
          <w:p w14:paraId="7A1130C6">
            <w:pPr>
              <w:widowControl/>
              <w:jc w:val="left"/>
              <w:rPr>
                <w:rFonts w:ascii="Arial" w:hAnsi="Arial" w:eastAsia="宋体" w:cs="Arial"/>
                <w:color w:val="auto"/>
                <w:kern w:val="0"/>
                <w:sz w:val="20"/>
              </w:rPr>
            </w:pPr>
          </w:p>
        </w:tc>
        <w:tc>
          <w:tcPr>
            <w:tcW w:w="240" w:type="dxa"/>
            <w:gridSpan w:val="2"/>
            <w:tcBorders>
              <w:top w:val="nil"/>
              <w:left w:val="nil"/>
              <w:bottom w:val="nil"/>
              <w:right w:val="nil"/>
            </w:tcBorders>
            <w:noWrap w:val="0"/>
            <w:vAlign w:val="bottom"/>
          </w:tcPr>
          <w:p w14:paraId="5E7C5E1B">
            <w:pPr>
              <w:widowControl/>
              <w:jc w:val="left"/>
              <w:rPr>
                <w:rFonts w:ascii="Arial" w:hAnsi="Arial" w:eastAsia="宋体" w:cs="Arial"/>
                <w:color w:val="auto"/>
                <w:kern w:val="0"/>
                <w:sz w:val="20"/>
              </w:rPr>
            </w:pPr>
          </w:p>
        </w:tc>
        <w:tc>
          <w:tcPr>
            <w:tcW w:w="1697" w:type="dxa"/>
            <w:gridSpan w:val="3"/>
            <w:tcBorders>
              <w:top w:val="nil"/>
              <w:left w:val="nil"/>
              <w:bottom w:val="nil"/>
              <w:right w:val="nil"/>
            </w:tcBorders>
            <w:noWrap w:val="0"/>
            <w:vAlign w:val="bottom"/>
          </w:tcPr>
          <w:p w14:paraId="29B217E3">
            <w:pPr>
              <w:widowControl/>
              <w:jc w:val="both"/>
              <w:rPr>
                <w:rFonts w:ascii="宋体" w:hAnsi="宋体" w:eastAsia="宋体" w:cs="Arial"/>
                <w:color w:val="auto"/>
                <w:kern w:val="0"/>
                <w:sz w:val="20"/>
              </w:rPr>
            </w:pPr>
            <w:r>
              <w:rPr>
                <w:rFonts w:hint="eastAsia" w:ascii="宋体" w:hAnsi="宋体" w:eastAsia="宋体" w:cs="Arial"/>
                <w:color w:val="auto"/>
                <w:kern w:val="0"/>
                <w:sz w:val="20"/>
                <w:lang w:val="en-US" w:eastAsia="zh-CN"/>
              </w:rPr>
              <w:t xml:space="preserve"> </w:t>
            </w:r>
            <w:r>
              <w:rPr>
                <w:rFonts w:hint="eastAsia" w:ascii="宋体" w:hAnsi="宋体" w:eastAsia="宋体" w:cs="Arial"/>
                <w:color w:val="auto"/>
                <w:kern w:val="0"/>
                <w:sz w:val="20"/>
                <w:lang w:eastAsia="zh-CN"/>
              </w:rPr>
              <w:t>金额</w:t>
            </w:r>
            <w:r>
              <w:rPr>
                <w:rFonts w:hint="eastAsia" w:ascii="宋体" w:hAnsi="宋体" w:eastAsia="宋体" w:cs="Arial"/>
                <w:color w:val="auto"/>
                <w:kern w:val="0"/>
                <w:sz w:val="20"/>
              </w:rPr>
              <w:t>单位：万元</w:t>
            </w:r>
          </w:p>
        </w:tc>
      </w:tr>
      <w:tr w14:paraId="46BB36EB">
        <w:tblPrEx>
          <w:tblCellMar>
            <w:top w:w="0" w:type="dxa"/>
            <w:left w:w="108" w:type="dxa"/>
            <w:bottom w:w="0" w:type="dxa"/>
            <w:right w:w="108" w:type="dxa"/>
          </w:tblCellMar>
        </w:tblPrEx>
        <w:trPr>
          <w:trHeight w:val="465" w:hRule="atLeast"/>
        </w:trPr>
        <w:tc>
          <w:tcPr>
            <w:tcW w:w="113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233E01B">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科目</w:t>
            </w:r>
            <w:r>
              <w:rPr>
                <w:rFonts w:hint="eastAsia" w:ascii="宋体" w:hAnsi="宋体" w:eastAsia="宋体" w:cs="Arial"/>
                <w:color w:val="auto"/>
                <w:kern w:val="0"/>
                <w:sz w:val="22"/>
                <w:szCs w:val="22"/>
                <w:lang w:eastAsia="zh-CN"/>
              </w:rPr>
              <w:t>代</w:t>
            </w:r>
            <w:r>
              <w:rPr>
                <w:rFonts w:hint="eastAsia" w:ascii="宋体" w:hAnsi="宋体" w:eastAsia="宋体" w:cs="Arial"/>
                <w:color w:val="auto"/>
                <w:kern w:val="0"/>
                <w:sz w:val="22"/>
                <w:szCs w:val="22"/>
              </w:rPr>
              <w:t>码</w:t>
            </w:r>
          </w:p>
        </w:tc>
        <w:tc>
          <w:tcPr>
            <w:tcW w:w="774" w:type="dxa"/>
            <w:vMerge w:val="restart"/>
            <w:tcBorders>
              <w:top w:val="single" w:color="000000" w:sz="4" w:space="0"/>
              <w:left w:val="nil"/>
              <w:bottom w:val="single" w:color="000000" w:sz="4" w:space="0"/>
              <w:right w:val="single" w:color="000000" w:sz="4" w:space="0"/>
            </w:tcBorders>
            <w:noWrap w:val="0"/>
            <w:vAlign w:val="center"/>
          </w:tcPr>
          <w:p w14:paraId="069DDCA7">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科目名称</w:t>
            </w:r>
          </w:p>
        </w:tc>
        <w:tc>
          <w:tcPr>
            <w:tcW w:w="1601" w:type="dxa"/>
            <w:gridSpan w:val="3"/>
            <w:tcBorders>
              <w:top w:val="single" w:color="000000" w:sz="4" w:space="0"/>
              <w:left w:val="nil"/>
              <w:bottom w:val="single" w:color="000000" w:sz="4" w:space="0"/>
              <w:right w:val="single" w:color="000000" w:sz="4" w:space="0"/>
            </w:tcBorders>
            <w:noWrap w:val="0"/>
            <w:vAlign w:val="center"/>
          </w:tcPr>
          <w:p w14:paraId="2367B8CB">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年初结转和结余</w:t>
            </w:r>
          </w:p>
        </w:tc>
        <w:tc>
          <w:tcPr>
            <w:tcW w:w="1618" w:type="dxa"/>
            <w:gridSpan w:val="3"/>
            <w:tcBorders>
              <w:top w:val="single" w:color="000000" w:sz="4" w:space="0"/>
              <w:left w:val="nil"/>
              <w:bottom w:val="single" w:color="000000" w:sz="4" w:space="0"/>
              <w:right w:val="single" w:color="000000" w:sz="4" w:space="0"/>
            </w:tcBorders>
            <w:noWrap w:val="0"/>
            <w:vAlign w:val="center"/>
          </w:tcPr>
          <w:p w14:paraId="377FFE87">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本年收入</w:t>
            </w:r>
          </w:p>
        </w:tc>
        <w:tc>
          <w:tcPr>
            <w:tcW w:w="1509" w:type="dxa"/>
            <w:gridSpan w:val="5"/>
            <w:tcBorders>
              <w:top w:val="single" w:color="000000" w:sz="4" w:space="0"/>
              <w:left w:val="nil"/>
              <w:bottom w:val="single" w:color="000000" w:sz="4" w:space="0"/>
              <w:right w:val="single" w:color="000000" w:sz="4" w:space="0"/>
            </w:tcBorders>
            <w:noWrap w:val="0"/>
            <w:vAlign w:val="center"/>
          </w:tcPr>
          <w:p w14:paraId="7A40B2C5">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本年支出</w:t>
            </w:r>
          </w:p>
        </w:tc>
        <w:tc>
          <w:tcPr>
            <w:tcW w:w="2223" w:type="dxa"/>
            <w:gridSpan w:val="6"/>
            <w:tcBorders>
              <w:top w:val="single" w:color="000000" w:sz="4" w:space="0"/>
              <w:left w:val="nil"/>
              <w:bottom w:val="single" w:color="000000" w:sz="4" w:space="0"/>
              <w:right w:val="single" w:color="000000" w:sz="4" w:space="0"/>
            </w:tcBorders>
            <w:noWrap w:val="0"/>
            <w:vAlign w:val="center"/>
          </w:tcPr>
          <w:p w14:paraId="4FC11821">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年末结转和结余</w:t>
            </w:r>
          </w:p>
        </w:tc>
      </w:tr>
      <w:tr w14:paraId="1DB7D1A3">
        <w:tblPrEx>
          <w:tblCellMar>
            <w:top w:w="0" w:type="dxa"/>
            <w:left w:w="108" w:type="dxa"/>
            <w:bottom w:w="0" w:type="dxa"/>
            <w:right w:w="108" w:type="dxa"/>
          </w:tblCellMar>
        </w:tblPrEx>
        <w:trPr>
          <w:trHeight w:val="615"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C2BCC4A">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14:paraId="184D6D42">
            <w:pPr>
              <w:widowControl/>
              <w:jc w:val="left"/>
              <w:rPr>
                <w:rFonts w:ascii="宋体" w:hAnsi="宋体" w:eastAsia="宋体" w:cs="Arial"/>
                <w:color w:val="auto"/>
                <w:kern w:val="0"/>
                <w:sz w:val="22"/>
                <w:szCs w:val="22"/>
              </w:rPr>
            </w:pPr>
          </w:p>
        </w:tc>
        <w:tc>
          <w:tcPr>
            <w:tcW w:w="623" w:type="dxa"/>
            <w:vMerge w:val="restart"/>
            <w:tcBorders>
              <w:top w:val="nil"/>
              <w:left w:val="nil"/>
              <w:bottom w:val="single" w:color="000000" w:sz="4" w:space="0"/>
              <w:right w:val="single" w:color="000000" w:sz="4" w:space="0"/>
            </w:tcBorders>
            <w:noWrap w:val="0"/>
            <w:vAlign w:val="center"/>
          </w:tcPr>
          <w:p w14:paraId="1F3519B0">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501" w:type="dxa"/>
            <w:vMerge w:val="restart"/>
            <w:tcBorders>
              <w:top w:val="nil"/>
              <w:left w:val="nil"/>
              <w:bottom w:val="single" w:color="000000" w:sz="4" w:space="0"/>
              <w:right w:val="single" w:color="000000" w:sz="4" w:space="0"/>
            </w:tcBorders>
            <w:noWrap w:val="0"/>
            <w:vAlign w:val="center"/>
          </w:tcPr>
          <w:p w14:paraId="3CA6A8CD">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基本支出结转</w:t>
            </w:r>
          </w:p>
        </w:tc>
        <w:tc>
          <w:tcPr>
            <w:tcW w:w="477" w:type="dxa"/>
            <w:vMerge w:val="restart"/>
            <w:tcBorders>
              <w:top w:val="nil"/>
              <w:left w:val="nil"/>
              <w:bottom w:val="single" w:color="000000" w:sz="4" w:space="0"/>
              <w:right w:val="single" w:color="000000" w:sz="4" w:space="0"/>
            </w:tcBorders>
            <w:noWrap w:val="0"/>
            <w:vAlign w:val="center"/>
          </w:tcPr>
          <w:p w14:paraId="2C5FAC88">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项目支出结转和结余</w:t>
            </w:r>
          </w:p>
        </w:tc>
        <w:tc>
          <w:tcPr>
            <w:tcW w:w="550" w:type="dxa"/>
            <w:vMerge w:val="restart"/>
            <w:tcBorders>
              <w:top w:val="nil"/>
              <w:left w:val="nil"/>
              <w:bottom w:val="single" w:color="000000" w:sz="4" w:space="0"/>
              <w:right w:val="single" w:color="000000" w:sz="4" w:space="0"/>
            </w:tcBorders>
            <w:noWrap w:val="0"/>
            <w:vAlign w:val="center"/>
          </w:tcPr>
          <w:p w14:paraId="6CB3BA23">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477" w:type="dxa"/>
            <w:vMerge w:val="restart"/>
            <w:tcBorders>
              <w:top w:val="nil"/>
              <w:left w:val="nil"/>
              <w:bottom w:val="single" w:color="000000" w:sz="4" w:space="0"/>
              <w:right w:val="single" w:color="000000" w:sz="4" w:space="0"/>
            </w:tcBorders>
            <w:noWrap w:val="0"/>
            <w:vAlign w:val="center"/>
          </w:tcPr>
          <w:p w14:paraId="5633D6E9">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591" w:type="dxa"/>
            <w:vMerge w:val="restart"/>
            <w:tcBorders>
              <w:top w:val="nil"/>
              <w:left w:val="nil"/>
              <w:bottom w:val="single" w:color="000000" w:sz="4" w:space="0"/>
              <w:right w:val="single" w:color="000000" w:sz="4" w:space="0"/>
            </w:tcBorders>
            <w:noWrap w:val="0"/>
            <w:vAlign w:val="center"/>
          </w:tcPr>
          <w:p w14:paraId="6DAF5E40">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c>
          <w:tcPr>
            <w:tcW w:w="486" w:type="dxa"/>
            <w:gridSpan w:val="2"/>
            <w:vMerge w:val="restart"/>
            <w:tcBorders>
              <w:top w:val="nil"/>
              <w:left w:val="nil"/>
              <w:bottom w:val="single" w:color="000000" w:sz="4" w:space="0"/>
              <w:right w:val="single" w:color="000000" w:sz="4" w:space="0"/>
            </w:tcBorders>
            <w:noWrap w:val="0"/>
            <w:vAlign w:val="center"/>
          </w:tcPr>
          <w:p w14:paraId="492ADF7F">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546" w:type="dxa"/>
            <w:gridSpan w:val="2"/>
            <w:vMerge w:val="restart"/>
            <w:tcBorders>
              <w:top w:val="nil"/>
              <w:left w:val="nil"/>
              <w:bottom w:val="single" w:color="000000" w:sz="4" w:space="0"/>
              <w:right w:val="single" w:color="000000" w:sz="4" w:space="0"/>
            </w:tcBorders>
            <w:noWrap w:val="0"/>
            <w:vAlign w:val="center"/>
          </w:tcPr>
          <w:p w14:paraId="687420EA">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477" w:type="dxa"/>
            <w:vMerge w:val="restart"/>
            <w:tcBorders>
              <w:top w:val="nil"/>
              <w:left w:val="nil"/>
              <w:bottom w:val="single" w:color="000000" w:sz="4" w:space="0"/>
              <w:right w:val="single" w:color="000000" w:sz="4" w:space="0"/>
            </w:tcBorders>
            <w:noWrap w:val="0"/>
            <w:vAlign w:val="center"/>
          </w:tcPr>
          <w:p w14:paraId="27CBF31F">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c>
          <w:tcPr>
            <w:tcW w:w="494" w:type="dxa"/>
            <w:gridSpan w:val="2"/>
            <w:vMerge w:val="restart"/>
            <w:tcBorders>
              <w:top w:val="nil"/>
              <w:left w:val="nil"/>
              <w:bottom w:val="single" w:color="000000" w:sz="4" w:space="0"/>
              <w:right w:val="single" w:color="000000" w:sz="4" w:space="0"/>
            </w:tcBorders>
            <w:noWrap w:val="0"/>
            <w:vAlign w:val="center"/>
          </w:tcPr>
          <w:p w14:paraId="721644BA">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488" w:type="dxa"/>
            <w:gridSpan w:val="2"/>
            <w:vMerge w:val="restart"/>
            <w:tcBorders>
              <w:top w:val="nil"/>
              <w:left w:val="nil"/>
              <w:bottom w:val="single" w:color="000000" w:sz="4" w:space="0"/>
              <w:right w:val="single" w:color="000000" w:sz="4" w:space="0"/>
            </w:tcBorders>
            <w:noWrap w:val="0"/>
            <w:vAlign w:val="center"/>
          </w:tcPr>
          <w:p w14:paraId="3243B324">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基本支出结转</w:t>
            </w:r>
          </w:p>
        </w:tc>
        <w:tc>
          <w:tcPr>
            <w:tcW w:w="1241" w:type="dxa"/>
            <w:gridSpan w:val="2"/>
            <w:tcBorders>
              <w:top w:val="nil"/>
              <w:left w:val="nil"/>
              <w:bottom w:val="single" w:color="000000" w:sz="4" w:space="0"/>
              <w:right w:val="single" w:color="000000" w:sz="4" w:space="0"/>
            </w:tcBorders>
            <w:noWrap w:val="0"/>
            <w:vAlign w:val="center"/>
          </w:tcPr>
          <w:p w14:paraId="3102A7E2">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项目支出结转和结余</w:t>
            </w:r>
          </w:p>
        </w:tc>
      </w:tr>
      <w:tr w14:paraId="383D5593">
        <w:tblPrEx>
          <w:tblCellMar>
            <w:top w:w="0" w:type="dxa"/>
            <w:left w:w="108" w:type="dxa"/>
            <w:bottom w:w="0" w:type="dxa"/>
            <w:right w:w="108" w:type="dxa"/>
          </w:tblCellMar>
        </w:tblPrEx>
        <w:trPr>
          <w:trHeight w:val="308"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1B54A90">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14:paraId="2477FFEF">
            <w:pPr>
              <w:widowControl/>
              <w:jc w:val="left"/>
              <w:rPr>
                <w:rFonts w:ascii="宋体" w:hAnsi="宋体" w:eastAsia="宋体" w:cs="Arial"/>
                <w:color w:val="auto"/>
                <w:kern w:val="0"/>
                <w:sz w:val="22"/>
                <w:szCs w:val="22"/>
              </w:rPr>
            </w:pPr>
          </w:p>
        </w:tc>
        <w:tc>
          <w:tcPr>
            <w:tcW w:w="623" w:type="dxa"/>
            <w:vMerge w:val="continue"/>
            <w:tcBorders>
              <w:top w:val="nil"/>
              <w:left w:val="nil"/>
              <w:bottom w:val="single" w:color="000000" w:sz="4" w:space="0"/>
              <w:right w:val="single" w:color="000000" w:sz="4" w:space="0"/>
            </w:tcBorders>
            <w:noWrap w:val="0"/>
            <w:vAlign w:val="center"/>
          </w:tcPr>
          <w:p w14:paraId="6A3EB6BA">
            <w:pPr>
              <w:widowControl/>
              <w:jc w:val="left"/>
              <w:rPr>
                <w:rFonts w:ascii="宋体" w:hAnsi="宋体" w:eastAsia="宋体" w:cs="Arial"/>
                <w:color w:val="auto"/>
                <w:kern w:val="0"/>
                <w:sz w:val="22"/>
                <w:szCs w:val="22"/>
              </w:rPr>
            </w:pPr>
          </w:p>
        </w:tc>
        <w:tc>
          <w:tcPr>
            <w:tcW w:w="501" w:type="dxa"/>
            <w:vMerge w:val="continue"/>
            <w:tcBorders>
              <w:top w:val="nil"/>
              <w:left w:val="nil"/>
              <w:bottom w:val="single" w:color="000000" w:sz="4" w:space="0"/>
              <w:right w:val="single" w:color="000000" w:sz="4" w:space="0"/>
            </w:tcBorders>
            <w:noWrap w:val="0"/>
            <w:vAlign w:val="center"/>
          </w:tcPr>
          <w:p w14:paraId="41545F0E">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56762A4D">
            <w:pPr>
              <w:widowControl/>
              <w:jc w:val="left"/>
              <w:rPr>
                <w:rFonts w:ascii="宋体" w:hAnsi="宋体" w:eastAsia="宋体" w:cs="Arial"/>
                <w:color w:val="auto"/>
                <w:kern w:val="0"/>
                <w:sz w:val="22"/>
                <w:szCs w:val="22"/>
              </w:rPr>
            </w:pPr>
          </w:p>
        </w:tc>
        <w:tc>
          <w:tcPr>
            <w:tcW w:w="550" w:type="dxa"/>
            <w:vMerge w:val="continue"/>
            <w:tcBorders>
              <w:top w:val="nil"/>
              <w:left w:val="nil"/>
              <w:bottom w:val="single" w:color="000000" w:sz="4" w:space="0"/>
              <w:right w:val="single" w:color="000000" w:sz="4" w:space="0"/>
            </w:tcBorders>
            <w:noWrap w:val="0"/>
            <w:vAlign w:val="center"/>
          </w:tcPr>
          <w:p w14:paraId="4761D3C3">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1B28F5AA">
            <w:pPr>
              <w:widowControl/>
              <w:jc w:val="left"/>
              <w:rPr>
                <w:rFonts w:ascii="宋体" w:hAnsi="宋体" w:eastAsia="宋体" w:cs="Arial"/>
                <w:color w:val="auto"/>
                <w:kern w:val="0"/>
                <w:sz w:val="22"/>
                <w:szCs w:val="22"/>
              </w:rPr>
            </w:pPr>
          </w:p>
        </w:tc>
        <w:tc>
          <w:tcPr>
            <w:tcW w:w="591" w:type="dxa"/>
            <w:vMerge w:val="continue"/>
            <w:tcBorders>
              <w:top w:val="nil"/>
              <w:left w:val="nil"/>
              <w:bottom w:val="single" w:color="000000" w:sz="4" w:space="0"/>
              <w:right w:val="single" w:color="000000" w:sz="4" w:space="0"/>
            </w:tcBorders>
            <w:noWrap w:val="0"/>
            <w:vAlign w:val="center"/>
          </w:tcPr>
          <w:p w14:paraId="09D20A58">
            <w:pPr>
              <w:widowControl/>
              <w:jc w:val="left"/>
              <w:rPr>
                <w:rFonts w:ascii="宋体" w:hAnsi="宋体" w:eastAsia="宋体" w:cs="Arial"/>
                <w:color w:val="auto"/>
                <w:kern w:val="0"/>
                <w:sz w:val="22"/>
                <w:szCs w:val="22"/>
              </w:rPr>
            </w:pPr>
          </w:p>
        </w:tc>
        <w:tc>
          <w:tcPr>
            <w:tcW w:w="486" w:type="dxa"/>
            <w:gridSpan w:val="2"/>
            <w:vMerge w:val="continue"/>
            <w:tcBorders>
              <w:top w:val="nil"/>
              <w:left w:val="nil"/>
              <w:bottom w:val="single" w:color="000000" w:sz="4" w:space="0"/>
              <w:right w:val="single" w:color="000000" w:sz="4" w:space="0"/>
            </w:tcBorders>
            <w:noWrap w:val="0"/>
            <w:vAlign w:val="center"/>
          </w:tcPr>
          <w:p w14:paraId="12450279">
            <w:pPr>
              <w:widowControl/>
              <w:jc w:val="left"/>
              <w:rPr>
                <w:rFonts w:ascii="宋体" w:hAnsi="宋体" w:eastAsia="宋体" w:cs="Arial"/>
                <w:color w:val="auto"/>
                <w:kern w:val="0"/>
                <w:sz w:val="22"/>
                <w:szCs w:val="22"/>
              </w:rPr>
            </w:pPr>
          </w:p>
        </w:tc>
        <w:tc>
          <w:tcPr>
            <w:tcW w:w="546" w:type="dxa"/>
            <w:gridSpan w:val="2"/>
            <w:vMerge w:val="continue"/>
            <w:tcBorders>
              <w:top w:val="nil"/>
              <w:left w:val="nil"/>
              <w:bottom w:val="single" w:color="000000" w:sz="4" w:space="0"/>
              <w:right w:val="single" w:color="000000" w:sz="4" w:space="0"/>
            </w:tcBorders>
            <w:noWrap w:val="0"/>
            <w:vAlign w:val="center"/>
          </w:tcPr>
          <w:p w14:paraId="22FF53C0">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053F8FF6">
            <w:pPr>
              <w:widowControl/>
              <w:jc w:val="left"/>
              <w:rPr>
                <w:rFonts w:ascii="宋体" w:hAnsi="宋体" w:eastAsia="宋体" w:cs="Arial"/>
                <w:color w:val="auto"/>
                <w:kern w:val="0"/>
                <w:sz w:val="22"/>
                <w:szCs w:val="22"/>
              </w:rPr>
            </w:pPr>
          </w:p>
        </w:tc>
        <w:tc>
          <w:tcPr>
            <w:tcW w:w="494" w:type="dxa"/>
            <w:gridSpan w:val="2"/>
            <w:vMerge w:val="continue"/>
            <w:tcBorders>
              <w:top w:val="nil"/>
              <w:left w:val="nil"/>
              <w:bottom w:val="single" w:color="000000" w:sz="4" w:space="0"/>
              <w:right w:val="single" w:color="000000" w:sz="4" w:space="0"/>
            </w:tcBorders>
            <w:noWrap w:val="0"/>
            <w:vAlign w:val="center"/>
          </w:tcPr>
          <w:p w14:paraId="426F58DA">
            <w:pPr>
              <w:widowControl/>
              <w:jc w:val="left"/>
              <w:rPr>
                <w:rFonts w:ascii="宋体" w:hAnsi="宋体" w:eastAsia="宋体" w:cs="Arial"/>
                <w:color w:val="auto"/>
                <w:kern w:val="0"/>
                <w:sz w:val="22"/>
                <w:szCs w:val="22"/>
              </w:rPr>
            </w:pPr>
          </w:p>
        </w:tc>
        <w:tc>
          <w:tcPr>
            <w:tcW w:w="488" w:type="dxa"/>
            <w:gridSpan w:val="2"/>
            <w:vMerge w:val="continue"/>
            <w:tcBorders>
              <w:top w:val="nil"/>
              <w:left w:val="nil"/>
              <w:bottom w:val="single" w:color="000000" w:sz="4" w:space="0"/>
              <w:right w:val="single" w:color="000000" w:sz="4" w:space="0"/>
            </w:tcBorders>
            <w:noWrap w:val="0"/>
            <w:vAlign w:val="center"/>
          </w:tcPr>
          <w:p w14:paraId="0D507A5A">
            <w:pPr>
              <w:widowControl/>
              <w:jc w:val="left"/>
              <w:rPr>
                <w:rFonts w:ascii="宋体" w:hAnsi="宋体" w:eastAsia="宋体" w:cs="Arial"/>
                <w:color w:val="auto"/>
                <w:kern w:val="0"/>
                <w:sz w:val="22"/>
                <w:szCs w:val="22"/>
              </w:rPr>
            </w:pPr>
          </w:p>
        </w:tc>
        <w:tc>
          <w:tcPr>
            <w:tcW w:w="600" w:type="dxa"/>
            <w:vMerge w:val="restart"/>
            <w:tcBorders>
              <w:top w:val="nil"/>
              <w:left w:val="nil"/>
              <w:bottom w:val="single" w:color="000000" w:sz="4" w:space="0"/>
              <w:right w:val="single" w:color="000000" w:sz="4" w:space="0"/>
            </w:tcBorders>
            <w:noWrap w:val="0"/>
            <w:vAlign w:val="center"/>
          </w:tcPr>
          <w:p w14:paraId="28C39343">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w:t>
            </w:r>
          </w:p>
        </w:tc>
        <w:tc>
          <w:tcPr>
            <w:tcW w:w="641" w:type="dxa"/>
            <w:vMerge w:val="restart"/>
            <w:tcBorders>
              <w:top w:val="nil"/>
              <w:left w:val="nil"/>
              <w:bottom w:val="single" w:color="000000" w:sz="4" w:space="0"/>
              <w:right w:val="single" w:color="000000" w:sz="4" w:space="0"/>
            </w:tcBorders>
            <w:noWrap w:val="0"/>
            <w:vAlign w:val="center"/>
          </w:tcPr>
          <w:p w14:paraId="5B67843F">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项目支出结余</w:t>
            </w:r>
          </w:p>
        </w:tc>
      </w:tr>
      <w:tr w14:paraId="12BBBB71">
        <w:tblPrEx>
          <w:tblCellMar>
            <w:top w:w="0" w:type="dxa"/>
            <w:left w:w="108" w:type="dxa"/>
            <w:bottom w:w="0" w:type="dxa"/>
            <w:right w:w="108" w:type="dxa"/>
          </w:tblCellMar>
        </w:tblPrEx>
        <w:trPr>
          <w:trHeight w:val="615"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4641F4F">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14:paraId="4260E1E7">
            <w:pPr>
              <w:widowControl/>
              <w:jc w:val="left"/>
              <w:rPr>
                <w:rFonts w:ascii="宋体" w:hAnsi="宋体" w:eastAsia="宋体" w:cs="Arial"/>
                <w:color w:val="auto"/>
                <w:kern w:val="0"/>
                <w:sz w:val="22"/>
                <w:szCs w:val="22"/>
              </w:rPr>
            </w:pPr>
          </w:p>
        </w:tc>
        <w:tc>
          <w:tcPr>
            <w:tcW w:w="623" w:type="dxa"/>
            <w:vMerge w:val="continue"/>
            <w:tcBorders>
              <w:top w:val="nil"/>
              <w:left w:val="nil"/>
              <w:bottom w:val="single" w:color="000000" w:sz="4" w:space="0"/>
              <w:right w:val="single" w:color="000000" w:sz="4" w:space="0"/>
            </w:tcBorders>
            <w:noWrap w:val="0"/>
            <w:vAlign w:val="center"/>
          </w:tcPr>
          <w:p w14:paraId="44E1E3BF">
            <w:pPr>
              <w:widowControl/>
              <w:jc w:val="left"/>
              <w:rPr>
                <w:rFonts w:ascii="宋体" w:hAnsi="宋体" w:eastAsia="宋体" w:cs="Arial"/>
                <w:color w:val="auto"/>
                <w:kern w:val="0"/>
                <w:sz w:val="22"/>
                <w:szCs w:val="22"/>
              </w:rPr>
            </w:pPr>
          </w:p>
        </w:tc>
        <w:tc>
          <w:tcPr>
            <w:tcW w:w="501" w:type="dxa"/>
            <w:vMerge w:val="continue"/>
            <w:tcBorders>
              <w:top w:val="nil"/>
              <w:left w:val="nil"/>
              <w:bottom w:val="single" w:color="000000" w:sz="4" w:space="0"/>
              <w:right w:val="single" w:color="000000" w:sz="4" w:space="0"/>
            </w:tcBorders>
            <w:noWrap w:val="0"/>
            <w:vAlign w:val="center"/>
          </w:tcPr>
          <w:p w14:paraId="1720C4D5">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31BCB8F5">
            <w:pPr>
              <w:widowControl/>
              <w:jc w:val="left"/>
              <w:rPr>
                <w:rFonts w:ascii="宋体" w:hAnsi="宋体" w:eastAsia="宋体" w:cs="Arial"/>
                <w:color w:val="auto"/>
                <w:kern w:val="0"/>
                <w:sz w:val="22"/>
                <w:szCs w:val="22"/>
              </w:rPr>
            </w:pPr>
          </w:p>
        </w:tc>
        <w:tc>
          <w:tcPr>
            <w:tcW w:w="550" w:type="dxa"/>
            <w:vMerge w:val="continue"/>
            <w:tcBorders>
              <w:top w:val="nil"/>
              <w:left w:val="nil"/>
              <w:bottom w:val="single" w:color="000000" w:sz="4" w:space="0"/>
              <w:right w:val="single" w:color="000000" w:sz="4" w:space="0"/>
            </w:tcBorders>
            <w:noWrap w:val="0"/>
            <w:vAlign w:val="center"/>
          </w:tcPr>
          <w:p w14:paraId="2C3437E4">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09C9216B">
            <w:pPr>
              <w:widowControl/>
              <w:jc w:val="left"/>
              <w:rPr>
                <w:rFonts w:ascii="宋体" w:hAnsi="宋体" w:eastAsia="宋体" w:cs="Arial"/>
                <w:color w:val="auto"/>
                <w:kern w:val="0"/>
                <w:sz w:val="22"/>
                <w:szCs w:val="22"/>
              </w:rPr>
            </w:pPr>
          </w:p>
        </w:tc>
        <w:tc>
          <w:tcPr>
            <w:tcW w:w="591" w:type="dxa"/>
            <w:vMerge w:val="continue"/>
            <w:tcBorders>
              <w:top w:val="nil"/>
              <w:left w:val="nil"/>
              <w:bottom w:val="single" w:color="000000" w:sz="4" w:space="0"/>
              <w:right w:val="single" w:color="000000" w:sz="4" w:space="0"/>
            </w:tcBorders>
            <w:noWrap w:val="0"/>
            <w:vAlign w:val="center"/>
          </w:tcPr>
          <w:p w14:paraId="0BC36230">
            <w:pPr>
              <w:widowControl/>
              <w:jc w:val="left"/>
              <w:rPr>
                <w:rFonts w:ascii="宋体" w:hAnsi="宋体" w:eastAsia="宋体" w:cs="Arial"/>
                <w:color w:val="auto"/>
                <w:kern w:val="0"/>
                <w:sz w:val="22"/>
                <w:szCs w:val="22"/>
              </w:rPr>
            </w:pPr>
          </w:p>
        </w:tc>
        <w:tc>
          <w:tcPr>
            <w:tcW w:w="486" w:type="dxa"/>
            <w:gridSpan w:val="2"/>
            <w:vMerge w:val="continue"/>
            <w:tcBorders>
              <w:top w:val="nil"/>
              <w:left w:val="nil"/>
              <w:bottom w:val="single" w:color="000000" w:sz="4" w:space="0"/>
              <w:right w:val="single" w:color="000000" w:sz="4" w:space="0"/>
            </w:tcBorders>
            <w:noWrap w:val="0"/>
            <w:vAlign w:val="center"/>
          </w:tcPr>
          <w:p w14:paraId="2417BB5B">
            <w:pPr>
              <w:widowControl/>
              <w:jc w:val="left"/>
              <w:rPr>
                <w:rFonts w:ascii="宋体" w:hAnsi="宋体" w:eastAsia="宋体" w:cs="Arial"/>
                <w:color w:val="auto"/>
                <w:kern w:val="0"/>
                <w:sz w:val="22"/>
                <w:szCs w:val="22"/>
              </w:rPr>
            </w:pPr>
          </w:p>
        </w:tc>
        <w:tc>
          <w:tcPr>
            <w:tcW w:w="546" w:type="dxa"/>
            <w:gridSpan w:val="2"/>
            <w:vMerge w:val="continue"/>
            <w:tcBorders>
              <w:top w:val="nil"/>
              <w:left w:val="nil"/>
              <w:bottom w:val="single" w:color="000000" w:sz="4" w:space="0"/>
              <w:right w:val="single" w:color="000000" w:sz="4" w:space="0"/>
            </w:tcBorders>
            <w:noWrap w:val="0"/>
            <w:vAlign w:val="center"/>
          </w:tcPr>
          <w:p w14:paraId="1866A2DB">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78D34269">
            <w:pPr>
              <w:widowControl/>
              <w:jc w:val="left"/>
              <w:rPr>
                <w:rFonts w:ascii="宋体" w:hAnsi="宋体" w:eastAsia="宋体" w:cs="Arial"/>
                <w:color w:val="auto"/>
                <w:kern w:val="0"/>
                <w:sz w:val="22"/>
                <w:szCs w:val="22"/>
              </w:rPr>
            </w:pPr>
          </w:p>
        </w:tc>
        <w:tc>
          <w:tcPr>
            <w:tcW w:w="494" w:type="dxa"/>
            <w:gridSpan w:val="2"/>
            <w:vMerge w:val="continue"/>
            <w:tcBorders>
              <w:top w:val="nil"/>
              <w:left w:val="nil"/>
              <w:bottom w:val="single" w:color="000000" w:sz="4" w:space="0"/>
              <w:right w:val="single" w:color="000000" w:sz="4" w:space="0"/>
            </w:tcBorders>
            <w:noWrap w:val="0"/>
            <w:vAlign w:val="center"/>
          </w:tcPr>
          <w:p w14:paraId="19F8D121">
            <w:pPr>
              <w:widowControl/>
              <w:jc w:val="left"/>
              <w:rPr>
                <w:rFonts w:ascii="宋体" w:hAnsi="宋体" w:eastAsia="宋体" w:cs="Arial"/>
                <w:color w:val="auto"/>
                <w:kern w:val="0"/>
                <w:sz w:val="22"/>
                <w:szCs w:val="22"/>
              </w:rPr>
            </w:pPr>
          </w:p>
        </w:tc>
        <w:tc>
          <w:tcPr>
            <w:tcW w:w="488" w:type="dxa"/>
            <w:gridSpan w:val="2"/>
            <w:vMerge w:val="continue"/>
            <w:tcBorders>
              <w:top w:val="nil"/>
              <w:left w:val="nil"/>
              <w:bottom w:val="single" w:color="000000" w:sz="4" w:space="0"/>
              <w:right w:val="single" w:color="000000" w:sz="4" w:space="0"/>
            </w:tcBorders>
            <w:noWrap w:val="0"/>
            <w:vAlign w:val="center"/>
          </w:tcPr>
          <w:p w14:paraId="677AEDCA">
            <w:pPr>
              <w:widowControl/>
              <w:jc w:val="left"/>
              <w:rPr>
                <w:rFonts w:ascii="宋体" w:hAnsi="宋体" w:eastAsia="宋体" w:cs="Arial"/>
                <w:color w:val="auto"/>
                <w:kern w:val="0"/>
                <w:sz w:val="22"/>
                <w:szCs w:val="22"/>
              </w:rPr>
            </w:pPr>
          </w:p>
        </w:tc>
        <w:tc>
          <w:tcPr>
            <w:tcW w:w="600" w:type="dxa"/>
            <w:vMerge w:val="continue"/>
            <w:tcBorders>
              <w:top w:val="nil"/>
              <w:left w:val="nil"/>
              <w:bottom w:val="single" w:color="000000" w:sz="4" w:space="0"/>
              <w:right w:val="single" w:color="000000" w:sz="4" w:space="0"/>
            </w:tcBorders>
            <w:noWrap w:val="0"/>
            <w:vAlign w:val="center"/>
          </w:tcPr>
          <w:p w14:paraId="3F7F5D63">
            <w:pPr>
              <w:widowControl/>
              <w:jc w:val="left"/>
              <w:rPr>
                <w:rFonts w:ascii="宋体" w:hAnsi="宋体" w:eastAsia="宋体" w:cs="Arial"/>
                <w:color w:val="auto"/>
                <w:kern w:val="0"/>
                <w:sz w:val="22"/>
                <w:szCs w:val="22"/>
              </w:rPr>
            </w:pPr>
          </w:p>
        </w:tc>
        <w:tc>
          <w:tcPr>
            <w:tcW w:w="641" w:type="dxa"/>
            <w:vMerge w:val="continue"/>
            <w:tcBorders>
              <w:top w:val="nil"/>
              <w:left w:val="nil"/>
              <w:bottom w:val="single" w:color="000000" w:sz="4" w:space="0"/>
              <w:right w:val="single" w:color="000000" w:sz="4" w:space="0"/>
            </w:tcBorders>
            <w:noWrap w:val="0"/>
            <w:vAlign w:val="center"/>
          </w:tcPr>
          <w:p w14:paraId="41644B4D">
            <w:pPr>
              <w:widowControl/>
              <w:jc w:val="left"/>
              <w:rPr>
                <w:rFonts w:ascii="宋体" w:hAnsi="宋体" w:eastAsia="宋体" w:cs="Arial"/>
                <w:color w:val="auto"/>
                <w:kern w:val="0"/>
                <w:sz w:val="22"/>
                <w:szCs w:val="22"/>
              </w:rPr>
            </w:pPr>
          </w:p>
        </w:tc>
      </w:tr>
      <w:tr w14:paraId="5AB113FD">
        <w:tblPrEx>
          <w:tblCellMar>
            <w:top w:w="0" w:type="dxa"/>
            <w:left w:w="108" w:type="dxa"/>
            <w:bottom w:w="0" w:type="dxa"/>
            <w:right w:w="108" w:type="dxa"/>
          </w:tblCellMar>
        </w:tblPrEx>
        <w:trPr>
          <w:trHeight w:val="308" w:hRule="atLeast"/>
        </w:trPr>
        <w:tc>
          <w:tcPr>
            <w:tcW w:w="371" w:type="dxa"/>
            <w:vMerge w:val="restart"/>
            <w:tcBorders>
              <w:top w:val="single" w:color="auto" w:sz="4" w:space="0"/>
              <w:left w:val="single" w:color="auto" w:sz="4" w:space="0"/>
              <w:bottom w:val="single" w:color="auto" w:sz="4" w:space="0"/>
              <w:right w:val="single" w:color="auto" w:sz="4" w:space="0"/>
            </w:tcBorders>
            <w:noWrap w:val="0"/>
            <w:vAlign w:val="center"/>
          </w:tcPr>
          <w:p w14:paraId="219B5E17">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类</w:t>
            </w:r>
          </w:p>
        </w:tc>
        <w:tc>
          <w:tcPr>
            <w:tcW w:w="360" w:type="dxa"/>
            <w:vMerge w:val="restart"/>
            <w:tcBorders>
              <w:top w:val="single" w:color="auto" w:sz="4" w:space="0"/>
              <w:left w:val="nil"/>
              <w:bottom w:val="single" w:color="auto" w:sz="4" w:space="0"/>
              <w:right w:val="single" w:color="auto" w:sz="4" w:space="0"/>
            </w:tcBorders>
            <w:noWrap w:val="0"/>
            <w:vAlign w:val="center"/>
          </w:tcPr>
          <w:p w14:paraId="6BEF47B0">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款</w:t>
            </w:r>
          </w:p>
        </w:tc>
        <w:tc>
          <w:tcPr>
            <w:tcW w:w="404" w:type="dxa"/>
            <w:vMerge w:val="restart"/>
            <w:tcBorders>
              <w:top w:val="single" w:color="auto" w:sz="4" w:space="0"/>
              <w:left w:val="nil"/>
              <w:bottom w:val="single" w:color="auto" w:sz="4" w:space="0"/>
              <w:right w:val="single" w:color="auto" w:sz="4" w:space="0"/>
            </w:tcBorders>
            <w:noWrap w:val="0"/>
            <w:vAlign w:val="center"/>
          </w:tcPr>
          <w:p w14:paraId="4E4BA27B">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项</w:t>
            </w:r>
          </w:p>
        </w:tc>
        <w:tc>
          <w:tcPr>
            <w:tcW w:w="774" w:type="dxa"/>
            <w:tcBorders>
              <w:top w:val="nil"/>
              <w:left w:val="nil"/>
              <w:bottom w:val="single" w:color="000000" w:sz="4" w:space="0"/>
              <w:right w:val="single" w:color="000000" w:sz="4" w:space="0"/>
            </w:tcBorders>
            <w:noWrap w:val="0"/>
            <w:vAlign w:val="center"/>
          </w:tcPr>
          <w:p w14:paraId="3D928219">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栏次</w:t>
            </w:r>
          </w:p>
        </w:tc>
        <w:tc>
          <w:tcPr>
            <w:tcW w:w="623" w:type="dxa"/>
            <w:tcBorders>
              <w:top w:val="nil"/>
              <w:left w:val="nil"/>
              <w:bottom w:val="single" w:color="000000" w:sz="4" w:space="0"/>
              <w:right w:val="single" w:color="000000" w:sz="4" w:space="0"/>
            </w:tcBorders>
            <w:noWrap w:val="0"/>
            <w:vAlign w:val="center"/>
          </w:tcPr>
          <w:p w14:paraId="75F146F9">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w:t>
            </w:r>
          </w:p>
        </w:tc>
        <w:tc>
          <w:tcPr>
            <w:tcW w:w="501" w:type="dxa"/>
            <w:tcBorders>
              <w:top w:val="nil"/>
              <w:left w:val="nil"/>
              <w:bottom w:val="single" w:color="000000" w:sz="4" w:space="0"/>
              <w:right w:val="single" w:color="000000" w:sz="4" w:space="0"/>
            </w:tcBorders>
            <w:noWrap w:val="0"/>
            <w:vAlign w:val="center"/>
          </w:tcPr>
          <w:p w14:paraId="5349D06F">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2</w:t>
            </w:r>
          </w:p>
        </w:tc>
        <w:tc>
          <w:tcPr>
            <w:tcW w:w="477" w:type="dxa"/>
            <w:tcBorders>
              <w:top w:val="nil"/>
              <w:left w:val="nil"/>
              <w:bottom w:val="single" w:color="000000" w:sz="4" w:space="0"/>
              <w:right w:val="single" w:color="000000" w:sz="4" w:space="0"/>
            </w:tcBorders>
            <w:noWrap w:val="0"/>
            <w:vAlign w:val="center"/>
          </w:tcPr>
          <w:p w14:paraId="634BE0DB">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3</w:t>
            </w:r>
          </w:p>
        </w:tc>
        <w:tc>
          <w:tcPr>
            <w:tcW w:w="550" w:type="dxa"/>
            <w:tcBorders>
              <w:top w:val="nil"/>
              <w:left w:val="nil"/>
              <w:bottom w:val="single" w:color="000000" w:sz="4" w:space="0"/>
              <w:right w:val="single" w:color="000000" w:sz="4" w:space="0"/>
            </w:tcBorders>
            <w:noWrap w:val="0"/>
            <w:vAlign w:val="center"/>
          </w:tcPr>
          <w:p w14:paraId="01BC8593">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4</w:t>
            </w:r>
          </w:p>
        </w:tc>
        <w:tc>
          <w:tcPr>
            <w:tcW w:w="477" w:type="dxa"/>
            <w:tcBorders>
              <w:top w:val="nil"/>
              <w:left w:val="nil"/>
              <w:bottom w:val="single" w:color="000000" w:sz="4" w:space="0"/>
              <w:right w:val="single" w:color="000000" w:sz="4" w:space="0"/>
            </w:tcBorders>
            <w:noWrap w:val="0"/>
            <w:vAlign w:val="center"/>
          </w:tcPr>
          <w:p w14:paraId="594BA733">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5</w:t>
            </w:r>
          </w:p>
        </w:tc>
        <w:tc>
          <w:tcPr>
            <w:tcW w:w="591" w:type="dxa"/>
            <w:tcBorders>
              <w:top w:val="nil"/>
              <w:left w:val="nil"/>
              <w:bottom w:val="single" w:color="000000" w:sz="4" w:space="0"/>
              <w:right w:val="single" w:color="000000" w:sz="4" w:space="0"/>
            </w:tcBorders>
            <w:noWrap w:val="0"/>
            <w:vAlign w:val="center"/>
          </w:tcPr>
          <w:p w14:paraId="0AA53958">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6</w:t>
            </w:r>
          </w:p>
        </w:tc>
        <w:tc>
          <w:tcPr>
            <w:tcW w:w="486" w:type="dxa"/>
            <w:gridSpan w:val="2"/>
            <w:tcBorders>
              <w:top w:val="nil"/>
              <w:left w:val="nil"/>
              <w:bottom w:val="single" w:color="000000" w:sz="4" w:space="0"/>
              <w:right w:val="single" w:color="000000" w:sz="4" w:space="0"/>
            </w:tcBorders>
            <w:noWrap w:val="0"/>
            <w:vAlign w:val="center"/>
          </w:tcPr>
          <w:p w14:paraId="15F7605B">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7</w:t>
            </w:r>
          </w:p>
        </w:tc>
        <w:tc>
          <w:tcPr>
            <w:tcW w:w="546" w:type="dxa"/>
            <w:gridSpan w:val="2"/>
            <w:tcBorders>
              <w:top w:val="nil"/>
              <w:left w:val="nil"/>
              <w:bottom w:val="single" w:color="000000" w:sz="4" w:space="0"/>
              <w:right w:val="single" w:color="000000" w:sz="4" w:space="0"/>
            </w:tcBorders>
            <w:noWrap w:val="0"/>
            <w:vAlign w:val="center"/>
          </w:tcPr>
          <w:p w14:paraId="268948EB">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8</w:t>
            </w:r>
          </w:p>
        </w:tc>
        <w:tc>
          <w:tcPr>
            <w:tcW w:w="477" w:type="dxa"/>
            <w:tcBorders>
              <w:top w:val="nil"/>
              <w:left w:val="nil"/>
              <w:bottom w:val="single" w:color="000000" w:sz="4" w:space="0"/>
              <w:right w:val="single" w:color="000000" w:sz="4" w:space="0"/>
            </w:tcBorders>
            <w:noWrap w:val="0"/>
            <w:vAlign w:val="center"/>
          </w:tcPr>
          <w:p w14:paraId="4D3A7B1A">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9</w:t>
            </w:r>
          </w:p>
        </w:tc>
        <w:tc>
          <w:tcPr>
            <w:tcW w:w="494" w:type="dxa"/>
            <w:gridSpan w:val="2"/>
            <w:tcBorders>
              <w:top w:val="nil"/>
              <w:left w:val="nil"/>
              <w:bottom w:val="single" w:color="000000" w:sz="4" w:space="0"/>
              <w:right w:val="single" w:color="000000" w:sz="4" w:space="0"/>
            </w:tcBorders>
            <w:noWrap w:val="0"/>
            <w:vAlign w:val="center"/>
          </w:tcPr>
          <w:p w14:paraId="768914B9">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10</w:t>
            </w:r>
          </w:p>
        </w:tc>
        <w:tc>
          <w:tcPr>
            <w:tcW w:w="488" w:type="dxa"/>
            <w:gridSpan w:val="2"/>
            <w:tcBorders>
              <w:top w:val="nil"/>
              <w:left w:val="nil"/>
              <w:bottom w:val="single" w:color="000000" w:sz="4" w:space="0"/>
              <w:right w:val="single" w:color="000000" w:sz="4" w:space="0"/>
            </w:tcBorders>
            <w:noWrap w:val="0"/>
            <w:vAlign w:val="center"/>
          </w:tcPr>
          <w:p w14:paraId="32F344EA">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11</w:t>
            </w:r>
          </w:p>
        </w:tc>
        <w:tc>
          <w:tcPr>
            <w:tcW w:w="600" w:type="dxa"/>
            <w:tcBorders>
              <w:top w:val="nil"/>
              <w:left w:val="nil"/>
              <w:bottom w:val="single" w:color="000000" w:sz="4" w:space="0"/>
              <w:right w:val="single" w:color="000000" w:sz="4" w:space="0"/>
            </w:tcBorders>
            <w:noWrap w:val="0"/>
            <w:vAlign w:val="center"/>
          </w:tcPr>
          <w:p w14:paraId="1F410F9C">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12</w:t>
            </w:r>
          </w:p>
        </w:tc>
        <w:tc>
          <w:tcPr>
            <w:tcW w:w="641" w:type="dxa"/>
            <w:tcBorders>
              <w:top w:val="nil"/>
              <w:left w:val="nil"/>
              <w:bottom w:val="single" w:color="000000" w:sz="4" w:space="0"/>
              <w:right w:val="single" w:color="000000" w:sz="4" w:space="0"/>
            </w:tcBorders>
            <w:noWrap w:val="0"/>
            <w:vAlign w:val="center"/>
          </w:tcPr>
          <w:p w14:paraId="00458519">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13</w:t>
            </w:r>
          </w:p>
        </w:tc>
      </w:tr>
      <w:tr w14:paraId="170547EE">
        <w:tblPrEx>
          <w:tblCellMar>
            <w:top w:w="0" w:type="dxa"/>
            <w:left w:w="108" w:type="dxa"/>
            <w:bottom w:w="0" w:type="dxa"/>
            <w:right w:w="108" w:type="dxa"/>
          </w:tblCellMar>
        </w:tblPrEx>
        <w:trPr>
          <w:trHeight w:val="500" w:hRule="atLeast"/>
        </w:trPr>
        <w:tc>
          <w:tcPr>
            <w:tcW w:w="371" w:type="dxa"/>
            <w:vMerge w:val="continue"/>
            <w:tcBorders>
              <w:top w:val="nil"/>
              <w:left w:val="single" w:color="000000" w:sz="4" w:space="0"/>
              <w:bottom w:val="single" w:color="000000" w:sz="4" w:space="0"/>
              <w:right w:val="single" w:color="000000" w:sz="4" w:space="0"/>
            </w:tcBorders>
            <w:noWrap w:val="0"/>
            <w:vAlign w:val="center"/>
          </w:tcPr>
          <w:p w14:paraId="034BBC8C">
            <w:pPr>
              <w:jc w:val="center"/>
              <w:rPr>
                <w:rFonts w:ascii="宋体" w:hAnsi="宋体" w:eastAsia="宋体" w:cs="Arial"/>
                <w:color w:val="auto"/>
                <w:kern w:val="0"/>
                <w:sz w:val="22"/>
                <w:szCs w:val="22"/>
              </w:rPr>
            </w:pPr>
          </w:p>
        </w:tc>
        <w:tc>
          <w:tcPr>
            <w:tcW w:w="360" w:type="dxa"/>
            <w:vMerge w:val="continue"/>
            <w:tcBorders>
              <w:top w:val="nil"/>
              <w:left w:val="single" w:color="000000" w:sz="4" w:space="0"/>
              <w:bottom w:val="single" w:color="000000" w:sz="4" w:space="0"/>
              <w:right w:val="single" w:color="000000" w:sz="4" w:space="0"/>
            </w:tcBorders>
            <w:noWrap w:val="0"/>
            <w:vAlign w:val="center"/>
          </w:tcPr>
          <w:p w14:paraId="35B426FB">
            <w:pPr>
              <w:jc w:val="center"/>
              <w:rPr>
                <w:color w:val="auto"/>
              </w:rPr>
            </w:pPr>
          </w:p>
        </w:tc>
        <w:tc>
          <w:tcPr>
            <w:tcW w:w="404" w:type="dxa"/>
            <w:vMerge w:val="continue"/>
            <w:tcBorders>
              <w:top w:val="nil"/>
              <w:left w:val="single" w:color="000000" w:sz="4" w:space="0"/>
              <w:bottom w:val="single" w:color="000000" w:sz="4" w:space="0"/>
              <w:right w:val="single" w:color="000000" w:sz="4" w:space="0"/>
            </w:tcBorders>
            <w:noWrap w:val="0"/>
            <w:vAlign w:val="center"/>
          </w:tcPr>
          <w:p w14:paraId="79C6B9C6">
            <w:pPr>
              <w:jc w:val="center"/>
              <w:rPr>
                <w:color w:val="auto"/>
              </w:rPr>
            </w:pPr>
          </w:p>
        </w:tc>
        <w:tc>
          <w:tcPr>
            <w:tcW w:w="774" w:type="dxa"/>
            <w:tcBorders>
              <w:top w:val="nil"/>
              <w:left w:val="nil"/>
              <w:bottom w:val="single" w:color="000000" w:sz="4" w:space="0"/>
              <w:right w:val="single" w:color="000000" w:sz="4" w:space="0"/>
            </w:tcBorders>
            <w:noWrap w:val="0"/>
            <w:vAlign w:val="center"/>
          </w:tcPr>
          <w:p w14:paraId="1BACC711">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合计</w:t>
            </w:r>
          </w:p>
        </w:tc>
        <w:tc>
          <w:tcPr>
            <w:tcW w:w="623" w:type="dxa"/>
            <w:tcBorders>
              <w:top w:val="nil"/>
              <w:left w:val="nil"/>
              <w:bottom w:val="single" w:color="000000" w:sz="4" w:space="0"/>
              <w:right w:val="single" w:color="000000" w:sz="4" w:space="0"/>
            </w:tcBorders>
            <w:noWrap w:val="0"/>
            <w:vAlign w:val="center"/>
          </w:tcPr>
          <w:p w14:paraId="34597441">
            <w:pPr>
              <w:jc w:val="right"/>
              <w:rPr>
                <w:rFonts w:ascii="宋体" w:hAnsi="宋体" w:eastAsia="宋体" w:cs="Arial"/>
                <w:color w:val="auto"/>
                <w:kern w:val="0"/>
                <w:sz w:val="22"/>
                <w:szCs w:val="22"/>
              </w:rPr>
            </w:pPr>
          </w:p>
        </w:tc>
        <w:tc>
          <w:tcPr>
            <w:tcW w:w="501" w:type="dxa"/>
            <w:tcBorders>
              <w:top w:val="nil"/>
              <w:left w:val="nil"/>
              <w:bottom w:val="single" w:color="000000" w:sz="4" w:space="0"/>
              <w:right w:val="single" w:color="000000" w:sz="4" w:space="0"/>
            </w:tcBorders>
            <w:noWrap w:val="0"/>
            <w:vAlign w:val="center"/>
          </w:tcPr>
          <w:p w14:paraId="60C0DFED">
            <w:pPr>
              <w:jc w:val="right"/>
              <w:rPr>
                <w:rFonts w:ascii="宋体" w:hAnsi="宋体" w:eastAsia="宋体" w:cs="Arial"/>
                <w:color w:val="auto"/>
                <w:kern w:val="0"/>
                <w:sz w:val="22"/>
                <w:szCs w:val="22"/>
              </w:rPr>
            </w:pPr>
          </w:p>
        </w:tc>
        <w:tc>
          <w:tcPr>
            <w:tcW w:w="477" w:type="dxa"/>
            <w:tcBorders>
              <w:top w:val="nil"/>
              <w:left w:val="nil"/>
              <w:bottom w:val="single" w:color="000000" w:sz="4" w:space="0"/>
              <w:right w:val="single" w:color="000000" w:sz="4" w:space="0"/>
            </w:tcBorders>
            <w:noWrap w:val="0"/>
            <w:vAlign w:val="center"/>
          </w:tcPr>
          <w:p w14:paraId="0723C8F5">
            <w:pPr>
              <w:jc w:val="right"/>
              <w:rPr>
                <w:rFonts w:ascii="宋体" w:hAnsi="宋体" w:eastAsia="宋体" w:cs="Arial"/>
                <w:color w:val="auto"/>
                <w:kern w:val="0"/>
                <w:sz w:val="22"/>
                <w:szCs w:val="22"/>
              </w:rPr>
            </w:pPr>
          </w:p>
        </w:tc>
        <w:tc>
          <w:tcPr>
            <w:tcW w:w="550" w:type="dxa"/>
            <w:tcBorders>
              <w:top w:val="nil"/>
              <w:left w:val="nil"/>
              <w:bottom w:val="single" w:color="000000" w:sz="4" w:space="0"/>
              <w:right w:val="single" w:color="000000" w:sz="4" w:space="0"/>
            </w:tcBorders>
            <w:noWrap w:val="0"/>
            <w:vAlign w:val="center"/>
          </w:tcPr>
          <w:p w14:paraId="2277BB0F">
            <w:pPr>
              <w:jc w:val="right"/>
              <w:rPr>
                <w:rFonts w:ascii="宋体" w:hAnsi="宋体" w:eastAsia="宋体" w:cs="Arial"/>
                <w:color w:val="auto"/>
                <w:kern w:val="0"/>
                <w:sz w:val="22"/>
                <w:szCs w:val="22"/>
              </w:rPr>
            </w:pPr>
          </w:p>
        </w:tc>
        <w:tc>
          <w:tcPr>
            <w:tcW w:w="477" w:type="dxa"/>
            <w:tcBorders>
              <w:top w:val="nil"/>
              <w:left w:val="nil"/>
              <w:bottom w:val="single" w:color="000000" w:sz="4" w:space="0"/>
              <w:right w:val="single" w:color="000000" w:sz="4" w:space="0"/>
            </w:tcBorders>
            <w:noWrap w:val="0"/>
            <w:vAlign w:val="center"/>
          </w:tcPr>
          <w:p w14:paraId="1AA23B47">
            <w:pPr>
              <w:jc w:val="right"/>
              <w:rPr>
                <w:rFonts w:ascii="宋体" w:hAnsi="宋体" w:eastAsia="宋体" w:cs="Arial"/>
                <w:color w:val="auto"/>
                <w:kern w:val="0"/>
                <w:sz w:val="22"/>
                <w:szCs w:val="22"/>
              </w:rPr>
            </w:pPr>
          </w:p>
        </w:tc>
        <w:tc>
          <w:tcPr>
            <w:tcW w:w="591" w:type="dxa"/>
            <w:tcBorders>
              <w:top w:val="nil"/>
              <w:left w:val="nil"/>
              <w:bottom w:val="single" w:color="000000" w:sz="4" w:space="0"/>
              <w:right w:val="single" w:color="000000" w:sz="4" w:space="0"/>
            </w:tcBorders>
            <w:noWrap w:val="0"/>
            <w:vAlign w:val="center"/>
          </w:tcPr>
          <w:p w14:paraId="7A265EA3">
            <w:pPr>
              <w:jc w:val="right"/>
              <w:rPr>
                <w:rFonts w:ascii="宋体" w:hAnsi="宋体" w:eastAsia="宋体" w:cs="Arial"/>
                <w:color w:val="auto"/>
                <w:kern w:val="0"/>
                <w:sz w:val="22"/>
                <w:szCs w:val="22"/>
              </w:rPr>
            </w:pPr>
          </w:p>
        </w:tc>
        <w:tc>
          <w:tcPr>
            <w:tcW w:w="486" w:type="dxa"/>
            <w:gridSpan w:val="2"/>
            <w:tcBorders>
              <w:top w:val="nil"/>
              <w:left w:val="nil"/>
              <w:bottom w:val="single" w:color="000000" w:sz="4" w:space="0"/>
              <w:right w:val="single" w:color="000000" w:sz="4" w:space="0"/>
            </w:tcBorders>
            <w:noWrap w:val="0"/>
            <w:vAlign w:val="center"/>
          </w:tcPr>
          <w:p w14:paraId="06EBC41B">
            <w:pPr>
              <w:jc w:val="right"/>
              <w:rPr>
                <w:rFonts w:ascii="宋体" w:hAnsi="宋体" w:eastAsia="宋体" w:cs="Arial"/>
                <w:color w:val="auto"/>
                <w:kern w:val="0"/>
                <w:sz w:val="22"/>
                <w:szCs w:val="22"/>
              </w:rPr>
            </w:pPr>
          </w:p>
        </w:tc>
        <w:tc>
          <w:tcPr>
            <w:tcW w:w="546" w:type="dxa"/>
            <w:gridSpan w:val="2"/>
            <w:tcBorders>
              <w:top w:val="nil"/>
              <w:left w:val="nil"/>
              <w:bottom w:val="single" w:color="000000" w:sz="4" w:space="0"/>
              <w:right w:val="single" w:color="000000" w:sz="4" w:space="0"/>
            </w:tcBorders>
            <w:noWrap w:val="0"/>
            <w:vAlign w:val="center"/>
          </w:tcPr>
          <w:p w14:paraId="230ABA8B">
            <w:pPr>
              <w:jc w:val="right"/>
              <w:rPr>
                <w:rFonts w:ascii="宋体" w:hAnsi="宋体" w:eastAsia="宋体" w:cs="Arial"/>
                <w:color w:val="auto"/>
                <w:kern w:val="0"/>
                <w:sz w:val="22"/>
                <w:szCs w:val="22"/>
              </w:rPr>
            </w:pPr>
          </w:p>
        </w:tc>
        <w:tc>
          <w:tcPr>
            <w:tcW w:w="477" w:type="dxa"/>
            <w:tcBorders>
              <w:top w:val="nil"/>
              <w:left w:val="nil"/>
              <w:bottom w:val="single" w:color="000000" w:sz="4" w:space="0"/>
              <w:right w:val="single" w:color="000000" w:sz="4" w:space="0"/>
            </w:tcBorders>
            <w:noWrap w:val="0"/>
            <w:vAlign w:val="center"/>
          </w:tcPr>
          <w:p w14:paraId="001CFF04">
            <w:pPr>
              <w:jc w:val="right"/>
              <w:rPr>
                <w:rFonts w:ascii="宋体" w:hAnsi="宋体" w:eastAsia="宋体" w:cs="Arial"/>
                <w:color w:val="auto"/>
                <w:kern w:val="0"/>
                <w:sz w:val="22"/>
                <w:szCs w:val="22"/>
              </w:rPr>
            </w:pPr>
          </w:p>
        </w:tc>
        <w:tc>
          <w:tcPr>
            <w:tcW w:w="494" w:type="dxa"/>
            <w:gridSpan w:val="2"/>
            <w:tcBorders>
              <w:top w:val="nil"/>
              <w:left w:val="nil"/>
              <w:bottom w:val="single" w:color="000000" w:sz="4" w:space="0"/>
              <w:right w:val="single" w:color="000000" w:sz="4" w:space="0"/>
            </w:tcBorders>
            <w:noWrap w:val="0"/>
            <w:vAlign w:val="center"/>
          </w:tcPr>
          <w:p w14:paraId="1CCED054">
            <w:pPr>
              <w:jc w:val="right"/>
              <w:rPr>
                <w:rFonts w:ascii="宋体" w:hAnsi="宋体" w:eastAsia="宋体" w:cs="Arial"/>
                <w:color w:val="auto"/>
                <w:kern w:val="0"/>
                <w:sz w:val="22"/>
                <w:szCs w:val="22"/>
              </w:rPr>
            </w:pPr>
          </w:p>
        </w:tc>
        <w:tc>
          <w:tcPr>
            <w:tcW w:w="488" w:type="dxa"/>
            <w:gridSpan w:val="2"/>
            <w:tcBorders>
              <w:top w:val="nil"/>
              <w:left w:val="nil"/>
              <w:bottom w:val="single" w:color="000000" w:sz="4" w:space="0"/>
              <w:right w:val="single" w:color="000000" w:sz="4" w:space="0"/>
            </w:tcBorders>
            <w:noWrap w:val="0"/>
            <w:vAlign w:val="center"/>
          </w:tcPr>
          <w:p w14:paraId="5F595DE1">
            <w:pPr>
              <w:jc w:val="right"/>
              <w:rPr>
                <w:rFonts w:ascii="宋体" w:hAnsi="宋体" w:eastAsia="宋体" w:cs="Arial"/>
                <w:color w:val="auto"/>
                <w:kern w:val="0"/>
                <w:sz w:val="22"/>
                <w:szCs w:val="22"/>
              </w:rPr>
            </w:pPr>
          </w:p>
        </w:tc>
        <w:tc>
          <w:tcPr>
            <w:tcW w:w="600" w:type="dxa"/>
            <w:tcBorders>
              <w:top w:val="nil"/>
              <w:left w:val="nil"/>
              <w:bottom w:val="single" w:color="000000" w:sz="4" w:space="0"/>
              <w:right w:val="single" w:color="000000" w:sz="4" w:space="0"/>
            </w:tcBorders>
            <w:noWrap w:val="0"/>
            <w:vAlign w:val="center"/>
          </w:tcPr>
          <w:p w14:paraId="78100A1A">
            <w:pPr>
              <w:jc w:val="right"/>
              <w:rPr>
                <w:rFonts w:ascii="宋体" w:hAnsi="宋体" w:eastAsia="宋体" w:cs="Arial"/>
                <w:color w:val="auto"/>
                <w:kern w:val="0"/>
                <w:sz w:val="22"/>
                <w:szCs w:val="22"/>
              </w:rPr>
            </w:pPr>
          </w:p>
        </w:tc>
        <w:tc>
          <w:tcPr>
            <w:tcW w:w="641" w:type="dxa"/>
            <w:tcBorders>
              <w:top w:val="nil"/>
              <w:left w:val="nil"/>
              <w:bottom w:val="single" w:color="000000" w:sz="4" w:space="0"/>
              <w:right w:val="single" w:color="000000" w:sz="4" w:space="0"/>
            </w:tcBorders>
            <w:noWrap w:val="0"/>
            <w:vAlign w:val="center"/>
          </w:tcPr>
          <w:p w14:paraId="1282DCF9">
            <w:pPr>
              <w:jc w:val="right"/>
              <w:rPr>
                <w:rFonts w:ascii="宋体" w:hAnsi="宋体" w:eastAsia="宋体" w:cs="Arial"/>
                <w:color w:val="auto"/>
                <w:kern w:val="0"/>
                <w:sz w:val="22"/>
                <w:szCs w:val="22"/>
              </w:rPr>
            </w:pPr>
          </w:p>
        </w:tc>
      </w:tr>
      <w:tr w14:paraId="2B5D045E">
        <w:tblPrEx>
          <w:tblCellMar>
            <w:top w:w="0" w:type="dxa"/>
            <w:left w:w="108" w:type="dxa"/>
            <w:bottom w:w="0" w:type="dxa"/>
            <w:right w:w="108" w:type="dxa"/>
          </w:tblCellMar>
        </w:tblPrEx>
        <w:trPr>
          <w:trHeight w:val="550" w:hRule="atLeast"/>
        </w:trPr>
        <w:tc>
          <w:tcPr>
            <w:tcW w:w="1135" w:type="dxa"/>
            <w:gridSpan w:val="3"/>
            <w:tcBorders>
              <w:top w:val="nil"/>
              <w:left w:val="single" w:color="000000" w:sz="4" w:space="0"/>
              <w:bottom w:val="single" w:color="auto" w:sz="4" w:space="0"/>
              <w:right w:val="single" w:color="000000" w:sz="4" w:space="0"/>
            </w:tcBorders>
            <w:noWrap w:val="0"/>
            <w:vAlign w:val="center"/>
          </w:tcPr>
          <w:p w14:paraId="307CB502">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774" w:type="dxa"/>
            <w:tcBorders>
              <w:top w:val="nil"/>
              <w:left w:val="nil"/>
              <w:bottom w:val="single" w:color="auto" w:sz="4" w:space="0"/>
              <w:right w:val="single" w:color="000000" w:sz="4" w:space="0"/>
            </w:tcBorders>
            <w:noWrap w:val="0"/>
            <w:vAlign w:val="center"/>
          </w:tcPr>
          <w:p w14:paraId="44794A3B">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23" w:type="dxa"/>
            <w:tcBorders>
              <w:top w:val="nil"/>
              <w:left w:val="nil"/>
              <w:bottom w:val="single" w:color="auto" w:sz="4" w:space="0"/>
              <w:right w:val="single" w:color="000000" w:sz="4" w:space="0"/>
            </w:tcBorders>
            <w:noWrap w:val="0"/>
            <w:vAlign w:val="center"/>
          </w:tcPr>
          <w:p w14:paraId="21131118">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01" w:type="dxa"/>
            <w:tcBorders>
              <w:top w:val="nil"/>
              <w:left w:val="nil"/>
              <w:bottom w:val="single" w:color="auto" w:sz="4" w:space="0"/>
              <w:right w:val="single" w:color="000000" w:sz="4" w:space="0"/>
            </w:tcBorders>
            <w:noWrap w:val="0"/>
            <w:vAlign w:val="center"/>
          </w:tcPr>
          <w:p w14:paraId="017777AE">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nil"/>
              <w:left w:val="nil"/>
              <w:bottom w:val="single" w:color="auto" w:sz="4" w:space="0"/>
              <w:right w:val="single" w:color="000000" w:sz="4" w:space="0"/>
            </w:tcBorders>
            <w:noWrap w:val="0"/>
            <w:vAlign w:val="center"/>
          </w:tcPr>
          <w:p w14:paraId="6DD10293">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50" w:type="dxa"/>
            <w:tcBorders>
              <w:top w:val="nil"/>
              <w:left w:val="nil"/>
              <w:bottom w:val="single" w:color="auto" w:sz="4" w:space="0"/>
              <w:right w:val="single" w:color="000000" w:sz="4" w:space="0"/>
            </w:tcBorders>
            <w:noWrap w:val="0"/>
            <w:vAlign w:val="center"/>
          </w:tcPr>
          <w:p w14:paraId="5ABF927A">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nil"/>
              <w:left w:val="nil"/>
              <w:bottom w:val="single" w:color="auto" w:sz="4" w:space="0"/>
              <w:right w:val="single" w:color="000000" w:sz="4" w:space="0"/>
            </w:tcBorders>
            <w:noWrap w:val="0"/>
            <w:vAlign w:val="center"/>
          </w:tcPr>
          <w:p w14:paraId="17287F04">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91" w:type="dxa"/>
            <w:tcBorders>
              <w:top w:val="nil"/>
              <w:left w:val="nil"/>
              <w:bottom w:val="single" w:color="auto" w:sz="4" w:space="0"/>
              <w:right w:val="single" w:color="000000" w:sz="4" w:space="0"/>
            </w:tcBorders>
            <w:noWrap w:val="0"/>
            <w:vAlign w:val="center"/>
          </w:tcPr>
          <w:p w14:paraId="6929F84F">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6" w:type="dxa"/>
            <w:gridSpan w:val="2"/>
            <w:tcBorders>
              <w:top w:val="nil"/>
              <w:left w:val="nil"/>
              <w:bottom w:val="single" w:color="auto" w:sz="4" w:space="0"/>
              <w:right w:val="single" w:color="000000" w:sz="4" w:space="0"/>
            </w:tcBorders>
            <w:noWrap w:val="0"/>
            <w:vAlign w:val="center"/>
          </w:tcPr>
          <w:p w14:paraId="6119C3BD">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46" w:type="dxa"/>
            <w:gridSpan w:val="2"/>
            <w:tcBorders>
              <w:top w:val="nil"/>
              <w:left w:val="nil"/>
              <w:bottom w:val="single" w:color="auto" w:sz="4" w:space="0"/>
              <w:right w:val="single" w:color="000000" w:sz="4" w:space="0"/>
            </w:tcBorders>
            <w:noWrap w:val="0"/>
            <w:vAlign w:val="center"/>
          </w:tcPr>
          <w:p w14:paraId="329DED7C">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nil"/>
              <w:left w:val="nil"/>
              <w:bottom w:val="single" w:color="auto" w:sz="4" w:space="0"/>
              <w:right w:val="single" w:color="000000" w:sz="4" w:space="0"/>
            </w:tcBorders>
            <w:noWrap w:val="0"/>
            <w:vAlign w:val="center"/>
          </w:tcPr>
          <w:p w14:paraId="6EF91F71">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94" w:type="dxa"/>
            <w:gridSpan w:val="2"/>
            <w:tcBorders>
              <w:top w:val="nil"/>
              <w:left w:val="nil"/>
              <w:bottom w:val="single" w:color="auto" w:sz="4" w:space="0"/>
              <w:right w:val="single" w:color="000000" w:sz="4" w:space="0"/>
            </w:tcBorders>
            <w:noWrap w:val="0"/>
            <w:vAlign w:val="center"/>
          </w:tcPr>
          <w:p w14:paraId="16038868">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8" w:type="dxa"/>
            <w:gridSpan w:val="2"/>
            <w:tcBorders>
              <w:top w:val="nil"/>
              <w:left w:val="nil"/>
              <w:bottom w:val="single" w:color="auto" w:sz="4" w:space="0"/>
              <w:right w:val="single" w:color="000000" w:sz="4" w:space="0"/>
            </w:tcBorders>
            <w:noWrap w:val="0"/>
            <w:vAlign w:val="center"/>
          </w:tcPr>
          <w:p w14:paraId="6A9FE2AD">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00" w:type="dxa"/>
            <w:tcBorders>
              <w:top w:val="nil"/>
              <w:left w:val="nil"/>
              <w:bottom w:val="single" w:color="auto" w:sz="4" w:space="0"/>
              <w:right w:val="single" w:color="000000" w:sz="4" w:space="0"/>
            </w:tcBorders>
            <w:noWrap w:val="0"/>
            <w:vAlign w:val="center"/>
          </w:tcPr>
          <w:p w14:paraId="7EED353D">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41" w:type="dxa"/>
            <w:tcBorders>
              <w:top w:val="nil"/>
              <w:left w:val="nil"/>
              <w:bottom w:val="single" w:color="auto" w:sz="4" w:space="0"/>
              <w:right w:val="single" w:color="000000" w:sz="4" w:space="0"/>
            </w:tcBorders>
            <w:noWrap w:val="0"/>
            <w:vAlign w:val="center"/>
          </w:tcPr>
          <w:p w14:paraId="30E75B6F">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r>
      <w:tr w14:paraId="02D6D78D">
        <w:tblPrEx>
          <w:tblCellMar>
            <w:top w:w="0" w:type="dxa"/>
            <w:left w:w="108" w:type="dxa"/>
            <w:bottom w:w="0" w:type="dxa"/>
            <w:right w:w="108" w:type="dxa"/>
          </w:tblCellMar>
        </w:tblPrEx>
        <w:trPr>
          <w:trHeight w:val="559" w:hRule="atLeast"/>
        </w:trPr>
        <w:tc>
          <w:tcPr>
            <w:tcW w:w="1135" w:type="dxa"/>
            <w:gridSpan w:val="3"/>
            <w:tcBorders>
              <w:top w:val="single" w:color="auto" w:sz="4" w:space="0"/>
              <w:left w:val="single" w:color="auto" w:sz="4" w:space="0"/>
              <w:bottom w:val="single" w:color="auto" w:sz="4" w:space="0"/>
              <w:right w:val="single" w:color="auto" w:sz="4" w:space="0"/>
            </w:tcBorders>
            <w:noWrap w:val="0"/>
            <w:vAlign w:val="center"/>
          </w:tcPr>
          <w:p w14:paraId="5C4E36B3">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693E7EDB">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23" w:type="dxa"/>
            <w:tcBorders>
              <w:top w:val="single" w:color="auto" w:sz="4" w:space="0"/>
              <w:left w:val="single" w:color="auto" w:sz="4" w:space="0"/>
              <w:bottom w:val="single" w:color="auto" w:sz="4" w:space="0"/>
              <w:right w:val="single" w:color="auto" w:sz="4" w:space="0"/>
            </w:tcBorders>
            <w:noWrap w:val="0"/>
            <w:vAlign w:val="center"/>
          </w:tcPr>
          <w:p w14:paraId="29CF919B">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01" w:type="dxa"/>
            <w:tcBorders>
              <w:top w:val="single" w:color="auto" w:sz="4" w:space="0"/>
              <w:left w:val="single" w:color="auto" w:sz="4" w:space="0"/>
              <w:bottom w:val="single" w:color="auto" w:sz="4" w:space="0"/>
              <w:right w:val="single" w:color="auto" w:sz="4" w:space="0"/>
            </w:tcBorders>
            <w:noWrap w:val="0"/>
            <w:vAlign w:val="center"/>
          </w:tcPr>
          <w:p w14:paraId="4B3A0B16">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single" w:color="auto" w:sz="4" w:space="0"/>
              <w:left w:val="single" w:color="auto" w:sz="4" w:space="0"/>
              <w:bottom w:val="single" w:color="auto" w:sz="4" w:space="0"/>
              <w:right w:val="single" w:color="auto" w:sz="4" w:space="0"/>
            </w:tcBorders>
            <w:noWrap w:val="0"/>
            <w:vAlign w:val="center"/>
          </w:tcPr>
          <w:p w14:paraId="696D7EFB">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50" w:type="dxa"/>
            <w:tcBorders>
              <w:top w:val="single" w:color="auto" w:sz="4" w:space="0"/>
              <w:left w:val="single" w:color="auto" w:sz="4" w:space="0"/>
              <w:bottom w:val="single" w:color="auto" w:sz="4" w:space="0"/>
              <w:right w:val="single" w:color="auto" w:sz="4" w:space="0"/>
            </w:tcBorders>
            <w:noWrap w:val="0"/>
            <w:vAlign w:val="center"/>
          </w:tcPr>
          <w:p w14:paraId="29F46667">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single" w:color="auto" w:sz="4" w:space="0"/>
              <w:left w:val="single" w:color="auto" w:sz="4" w:space="0"/>
              <w:bottom w:val="single" w:color="auto" w:sz="4" w:space="0"/>
              <w:right w:val="single" w:color="auto" w:sz="4" w:space="0"/>
            </w:tcBorders>
            <w:noWrap w:val="0"/>
            <w:vAlign w:val="center"/>
          </w:tcPr>
          <w:p w14:paraId="58AFFE67">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91" w:type="dxa"/>
            <w:tcBorders>
              <w:top w:val="single" w:color="auto" w:sz="4" w:space="0"/>
              <w:left w:val="single" w:color="auto" w:sz="4" w:space="0"/>
              <w:bottom w:val="single" w:color="auto" w:sz="4" w:space="0"/>
              <w:right w:val="single" w:color="auto" w:sz="4" w:space="0"/>
            </w:tcBorders>
            <w:noWrap w:val="0"/>
            <w:vAlign w:val="center"/>
          </w:tcPr>
          <w:p w14:paraId="71D38485">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6" w:type="dxa"/>
            <w:gridSpan w:val="2"/>
            <w:tcBorders>
              <w:top w:val="single" w:color="auto" w:sz="4" w:space="0"/>
              <w:left w:val="single" w:color="auto" w:sz="4" w:space="0"/>
              <w:bottom w:val="single" w:color="auto" w:sz="4" w:space="0"/>
              <w:right w:val="single" w:color="auto" w:sz="4" w:space="0"/>
            </w:tcBorders>
            <w:noWrap w:val="0"/>
            <w:vAlign w:val="center"/>
          </w:tcPr>
          <w:p w14:paraId="7ADD9F77">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46" w:type="dxa"/>
            <w:gridSpan w:val="2"/>
            <w:tcBorders>
              <w:top w:val="single" w:color="auto" w:sz="4" w:space="0"/>
              <w:left w:val="single" w:color="auto" w:sz="4" w:space="0"/>
              <w:bottom w:val="single" w:color="auto" w:sz="4" w:space="0"/>
              <w:right w:val="single" w:color="auto" w:sz="4" w:space="0"/>
            </w:tcBorders>
            <w:noWrap w:val="0"/>
            <w:vAlign w:val="center"/>
          </w:tcPr>
          <w:p w14:paraId="4CE77186">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single" w:color="auto" w:sz="4" w:space="0"/>
              <w:left w:val="single" w:color="auto" w:sz="4" w:space="0"/>
              <w:bottom w:val="single" w:color="auto" w:sz="4" w:space="0"/>
              <w:right w:val="single" w:color="auto" w:sz="4" w:space="0"/>
            </w:tcBorders>
            <w:noWrap w:val="0"/>
            <w:vAlign w:val="center"/>
          </w:tcPr>
          <w:p w14:paraId="7C7CB0BC">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94" w:type="dxa"/>
            <w:gridSpan w:val="2"/>
            <w:tcBorders>
              <w:top w:val="single" w:color="auto" w:sz="4" w:space="0"/>
              <w:left w:val="single" w:color="auto" w:sz="4" w:space="0"/>
              <w:bottom w:val="single" w:color="auto" w:sz="4" w:space="0"/>
              <w:right w:val="single" w:color="auto" w:sz="4" w:space="0"/>
            </w:tcBorders>
            <w:noWrap w:val="0"/>
            <w:vAlign w:val="center"/>
          </w:tcPr>
          <w:p w14:paraId="70E8E34E">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8" w:type="dxa"/>
            <w:gridSpan w:val="2"/>
            <w:tcBorders>
              <w:top w:val="single" w:color="auto" w:sz="4" w:space="0"/>
              <w:left w:val="single" w:color="auto" w:sz="4" w:space="0"/>
              <w:bottom w:val="single" w:color="auto" w:sz="4" w:space="0"/>
              <w:right w:val="single" w:color="auto" w:sz="4" w:space="0"/>
            </w:tcBorders>
            <w:noWrap w:val="0"/>
            <w:vAlign w:val="center"/>
          </w:tcPr>
          <w:p w14:paraId="0ED63621">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BC801BC">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41" w:type="dxa"/>
            <w:tcBorders>
              <w:top w:val="single" w:color="auto" w:sz="4" w:space="0"/>
              <w:left w:val="single" w:color="auto" w:sz="4" w:space="0"/>
              <w:bottom w:val="single" w:color="auto" w:sz="4" w:space="0"/>
              <w:right w:val="single" w:color="auto" w:sz="4" w:space="0"/>
            </w:tcBorders>
            <w:noWrap w:val="0"/>
            <w:vAlign w:val="center"/>
          </w:tcPr>
          <w:p w14:paraId="618995D5">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r>
      <w:tr w14:paraId="0E806114">
        <w:tblPrEx>
          <w:tblCellMar>
            <w:top w:w="0" w:type="dxa"/>
            <w:left w:w="108" w:type="dxa"/>
            <w:bottom w:w="0" w:type="dxa"/>
            <w:right w:w="108" w:type="dxa"/>
          </w:tblCellMar>
        </w:tblPrEx>
        <w:trPr>
          <w:trHeight w:val="1059" w:hRule="atLeast"/>
        </w:trPr>
        <w:tc>
          <w:tcPr>
            <w:tcW w:w="8860" w:type="dxa"/>
            <w:gridSpan w:val="21"/>
            <w:tcBorders>
              <w:top w:val="single" w:color="auto" w:sz="4" w:space="0"/>
              <w:left w:val="nil"/>
              <w:bottom w:val="nil"/>
              <w:right w:val="nil"/>
            </w:tcBorders>
            <w:noWrap w:val="0"/>
            <w:vAlign w:val="center"/>
          </w:tcPr>
          <w:p w14:paraId="3F036EAA">
            <w:pPr>
              <w:widowControl/>
              <w:tabs>
                <w:tab w:val="left" w:pos="885"/>
              </w:tabs>
              <w:jc w:val="left"/>
              <w:rPr>
                <w:rFonts w:hint="eastAsia" w:ascii="宋体" w:hAnsi="宋体" w:eastAsia="宋体" w:cs="Arial"/>
                <w:color w:val="auto"/>
                <w:kern w:val="0"/>
                <w:sz w:val="22"/>
                <w:szCs w:val="22"/>
                <w:lang w:eastAsia="zh-CN"/>
              </w:rPr>
            </w:pPr>
            <w:r>
              <w:rPr>
                <w:rFonts w:hint="eastAsia" w:ascii="宋体" w:hAnsi="宋体" w:eastAsia="宋体" w:cs="Arial"/>
                <w:color w:val="auto"/>
                <w:kern w:val="0"/>
                <w:sz w:val="22"/>
                <w:szCs w:val="22"/>
                <w:lang w:eastAsia="zh-CN"/>
              </w:rPr>
              <w:t>注：祁门县公安局本级没有政府性基金预算收入，也没有使用政府性基金预算安排的支出，故本表无数据。</w:t>
            </w:r>
          </w:p>
        </w:tc>
      </w:tr>
    </w:tbl>
    <w:p w14:paraId="7FDB39AB">
      <w:pPr>
        <w:ind w:firstLine="640" w:firstLineChars="200"/>
        <w:jc w:val="center"/>
        <w:rPr>
          <w:rFonts w:hint="eastAsia" w:ascii="黑体" w:hAnsi="黑体" w:eastAsia="黑体"/>
          <w:color w:val="auto"/>
          <w:szCs w:val="32"/>
        </w:rPr>
      </w:pPr>
    </w:p>
    <w:p w14:paraId="2F44C5CA">
      <w:pPr>
        <w:ind w:firstLine="640" w:firstLineChars="200"/>
        <w:jc w:val="center"/>
        <w:rPr>
          <w:rFonts w:hint="eastAsia" w:ascii="黑体" w:hAnsi="黑体" w:eastAsia="黑体"/>
          <w:color w:val="auto"/>
          <w:szCs w:val="32"/>
        </w:rPr>
      </w:pPr>
    </w:p>
    <w:p w14:paraId="0A642E3E">
      <w:pPr>
        <w:jc w:val="center"/>
        <w:rPr>
          <w:rFonts w:hint="eastAsia" w:ascii="黑体" w:hAnsi="黑体" w:eastAsia="黑体"/>
          <w:color w:val="auto"/>
          <w:szCs w:val="32"/>
        </w:rPr>
      </w:pPr>
      <w:r>
        <w:rPr>
          <w:rFonts w:hint="eastAsia" w:ascii="黑体" w:hAnsi="黑体" w:eastAsia="黑体"/>
          <w:color w:val="auto"/>
          <w:szCs w:val="32"/>
        </w:rPr>
        <w:t>国有资本经营预算财政拨款支出决算表</w:t>
      </w:r>
    </w:p>
    <w:tbl>
      <w:tblPr>
        <w:tblStyle w:val="5"/>
        <w:tblW w:w="0" w:type="auto"/>
        <w:tblInd w:w="93" w:type="dxa"/>
        <w:tblLayout w:type="fixed"/>
        <w:tblCellMar>
          <w:top w:w="15" w:type="dxa"/>
          <w:left w:w="108" w:type="dxa"/>
          <w:bottom w:w="15" w:type="dxa"/>
          <w:right w:w="108" w:type="dxa"/>
        </w:tblCellMar>
      </w:tblPr>
      <w:tblGrid>
        <w:gridCol w:w="573"/>
        <w:gridCol w:w="573"/>
        <w:gridCol w:w="574"/>
        <w:gridCol w:w="1425"/>
        <w:gridCol w:w="1840"/>
        <w:gridCol w:w="1833"/>
        <w:gridCol w:w="1961"/>
      </w:tblGrid>
      <w:tr w14:paraId="05DDD3EC">
        <w:tblPrEx>
          <w:tblCellMar>
            <w:top w:w="15" w:type="dxa"/>
            <w:left w:w="108" w:type="dxa"/>
            <w:bottom w:w="15" w:type="dxa"/>
            <w:right w:w="108" w:type="dxa"/>
          </w:tblCellMar>
        </w:tblPrEx>
        <w:trPr>
          <w:trHeight w:val="474" w:hRule="atLeast"/>
        </w:trPr>
        <w:tc>
          <w:tcPr>
            <w:tcW w:w="8779" w:type="dxa"/>
            <w:gridSpan w:val="7"/>
            <w:noWrap w:val="0"/>
            <w:vAlign w:val="bottom"/>
          </w:tcPr>
          <w:p w14:paraId="1B519B5E">
            <w:pPr>
              <w:widowControl/>
              <w:jc w:val="right"/>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公开08表</w:t>
            </w:r>
          </w:p>
        </w:tc>
      </w:tr>
      <w:tr w14:paraId="2A40834C">
        <w:tblPrEx>
          <w:tblCellMar>
            <w:top w:w="15" w:type="dxa"/>
            <w:left w:w="108" w:type="dxa"/>
            <w:bottom w:w="15" w:type="dxa"/>
            <w:right w:w="108" w:type="dxa"/>
          </w:tblCellMar>
        </w:tblPrEx>
        <w:trPr>
          <w:trHeight w:val="566" w:hRule="atLeast"/>
        </w:trPr>
        <w:tc>
          <w:tcPr>
            <w:tcW w:w="8779" w:type="dxa"/>
            <w:gridSpan w:val="7"/>
            <w:tcBorders>
              <w:bottom w:val="single" w:color="auto" w:sz="4" w:space="0"/>
            </w:tcBorders>
            <w:noWrap w:val="0"/>
            <w:vAlign w:val="center"/>
          </w:tcPr>
          <w:p w14:paraId="2BE6ED5C">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lang w:eastAsia="zh-CN"/>
              </w:rPr>
              <w:t>单位</w:t>
            </w:r>
            <w:r>
              <w:rPr>
                <w:rFonts w:hint="eastAsia" w:ascii="宋体" w:hAnsi="宋体" w:eastAsia="宋体" w:cs="Arial"/>
                <w:color w:val="auto"/>
                <w:kern w:val="0"/>
                <w:sz w:val="22"/>
                <w:szCs w:val="22"/>
              </w:rPr>
              <w:t>：</w:t>
            </w:r>
            <w:r>
              <w:rPr>
                <w:rFonts w:hint="eastAsia" w:ascii="宋体" w:hAnsi="宋体" w:eastAsia="宋体" w:cs="宋体"/>
                <w:i w:val="0"/>
                <w:color w:val="auto"/>
                <w:kern w:val="0"/>
                <w:sz w:val="22"/>
                <w:szCs w:val="22"/>
                <w:u w:val="none"/>
                <w:lang w:val="en-US" w:eastAsia="zh-CN" w:bidi="ar"/>
              </w:rPr>
              <w:t>祁门县公安局本级</w:t>
            </w:r>
            <w:r>
              <w:rPr>
                <w:rFonts w:hint="eastAsia" w:ascii="宋体" w:hAnsi="宋体" w:eastAsia="宋体" w:cs="Arial"/>
                <w:color w:val="auto"/>
                <w:kern w:val="0"/>
                <w:sz w:val="22"/>
                <w:szCs w:val="22"/>
              </w:rPr>
              <w:t xml:space="preserve">                                                             金额单位：万元</w:t>
            </w:r>
          </w:p>
        </w:tc>
      </w:tr>
      <w:tr w14:paraId="1D560A90">
        <w:tblPrEx>
          <w:tblCellMar>
            <w:top w:w="15" w:type="dxa"/>
            <w:left w:w="108" w:type="dxa"/>
            <w:bottom w:w="15" w:type="dxa"/>
            <w:right w:w="108" w:type="dxa"/>
          </w:tblCellMar>
        </w:tblPrEx>
        <w:trPr>
          <w:trHeight w:val="781" w:hRule="atLeast"/>
        </w:trPr>
        <w:tc>
          <w:tcPr>
            <w:tcW w:w="1720"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2EE1F583">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科目</w:t>
            </w:r>
            <w:r>
              <w:rPr>
                <w:rFonts w:hint="eastAsia" w:ascii="宋体" w:hAnsi="宋体" w:eastAsia="宋体" w:cs="Arial"/>
                <w:color w:val="auto"/>
                <w:kern w:val="0"/>
                <w:sz w:val="22"/>
                <w:szCs w:val="22"/>
                <w:lang w:eastAsia="zh-CN"/>
              </w:rPr>
              <w:t>代</w:t>
            </w:r>
            <w:r>
              <w:rPr>
                <w:rFonts w:hint="eastAsia" w:ascii="宋体" w:hAnsi="宋体" w:eastAsia="宋体" w:cs="Arial"/>
                <w:color w:val="auto"/>
                <w:kern w:val="0"/>
                <w:sz w:val="22"/>
                <w:szCs w:val="22"/>
              </w:rPr>
              <w:t>码</w:t>
            </w:r>
          </w:p>
        </w:tc>
        <w:tc>
          <w:tcPr>
            <w:tcW w:w="1425" w:type="dxa"/>
            <w:vMerge w:val="restart"/>
            <w:tcBorders>
              <w:top w:val="single" w:color="auto" w:sz="4" w:space="0"/>
              <w:left w:val="single" w:color="auto" w:sz="4" w:space="0"/>
              <w:bottom w:val="single" w:color="auto" w:sz="4" w:space="0"/>
              <w:right w:val="single" w:color="auto" w:sz="4" w:space="0"/>
            </w:tcBorders>
            <w:noWrap w:val="0"/>
            <w:vAlign w:val="center"/>
          </w:tcPr>
          <w:p w14:paraId="6B35FA05">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科目名称</w:t>
            </w:r>
          </w:p>
        </w:tc>
        <w:tc>
          <w:tcPr>
            <w:tcW w:w="5634" w:type="dxa"/>
            <w:gridSpan w:val="3"/>
            <w:tcBorders>
              <w:top w:val="single" w:color="auto" w:sz="4" w:space="0"/>
              <w:left w:val="single" w:color="auto" w:sz="4" w:space="0"/>
              <w:bottom w:val="single" w:color="auto" w:sz="4" w:space="0"/>
              <w:right w:val="single" w:color="auto" w:sz="4" w:space="0"/>
            </w:tcBorders>
            <w:noWrap w:val="0"/>
            <w:vAlign w:val="center"/>
          </w:tcPr>
          <w:p w14:paraId="244C3CD9">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本年支出</w:t>
            </w:r>
          </w:p>
        </w:tc>
      </w:tr>
      <w:tr w14:paraId="04DF5F1E">
        <w:tblPrEx>
          <w:tblCellMar>
            <w:top w:w="15" w:type="dxa"/>
            <w:left w:w="108" w:type="dxa"/>
            <w:bottom w:w="15" w:type="dxa"/>
            <w:right w:w="108" w:type="dxa"/>
          </w:tblCellMar>
        </w:tblPrEx>
        <w:trPr>
          <w:trHeight w:val="300"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662706A">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14:paraId="5AE34218">
            <w:pPr>
              <w:widowControl/>
              <w:jc w:val="center"/>
              <w:rPr>
                <w:rFonts w:hint="eastAsia" w:ascii="宋体" w:hAnsi="宋体" w:eastAsia="宋体" w:cs="Arial"/>
                <w:color w:val="auto"/>
                <w:kern w:val="0"/>
                <w:sz w:val="22"/>
                <w:szCs w:val="22"/>
              </w:rPr>
            </w:pPr>
          </w:p>
        </w:tc>
        <w:tc>
          <w:tcPr>
            <w:tcW w:w="1840" w:type="dxa"/>
            <w:vMerge w:val="restart"/>
            <w:tcBorders>
              <w:top w:val="single" w:color="auto" w:sz="4" w:space="0"/>
              <w:left w:val="single" w:color="auto" w:sz="4" w:space="0"/>
              <w:bottom w:val="single" w:color="auto" w:sz="4" w:space="0"/>
              <w:right w:val="single" w:color="auto" w:sz="4" w:space="0"/>
            </w:tcBorders>
            <w:noWrap w:val="0"/>
            <w:vAlign w:val="center"/>
          </w:tcPr>
          <w:p w14:paraId="7D913008">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1833" w:type="dxa"/>
            <w:vMerge w:val="restart"/>
            <w:tcBorders>
              <w:top w:val="single" w:color="auto" w:sz="4" w:space="0"/>
              <w:left w:val="single" w:color="auto" w:sz="4" w:space="0"/>
              <w:bottom w:val="single" w:color="auto" w:sz="4" w:space="0"/>
              <w:right w:val="single" w:color="auto" w:sz="4" w:space="0"/>
            </w:tcBorders>
            <w:noWrap w:val="0"/>
            <w:vAlign w:val="center"/>
          </w:tcPr>
          <w:p w14:paraId="06DAA3F6">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1961" w:type="dxa"/>
            <w:vMerge w:val="restart"/>
            <w:tcBorders>
              <w:top w:val="single" w:color="auto" w:sz="4" w:space="0"/>
              <w:left w:val="single" w:color="auto" w:sz="4" w:space="0"/>
              <w:bottom w:val="single" w:color="auto" w:sz="4" w:space="0"/>
              <w:right w:val="single" w:color="auto" w:sz="4" w:space="0"/>
            </w:tcBorders>
            <w:noWrap w:val="0"/>
            <w:vAlign w:val="center"/>
          </w:tcPr>
          <w:p w14:paraId="4F350696">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r>
      <w:tr w14:paraId="02EFBE39">
        <w:tblPrEx>
          <w:tblCellMar>
            <w:top w:w="15" w:type="dxa"/>
            <w:left w:w="108" w:type="dxa"/>
            <w:bottom w:w="15" w:type="dxa"/>
            <w:right w:w="108" w:type="dxa"/>
          </w:tblCellMar>
        </w:tblPrEx>
        <w:trPr>
          <w:trHeight w:val="286"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5CC87EB">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14:paraId="0BBCED4E">
            <w:pPr>
              <w:widowControl/>
              <w:jc w:val="center"/>
              <w:rPr>
                <w:rFonts w:hint="eastAsia" w:ascii="宋体" w:hAnsi="宋体" w:eastAsia="宋体" w:cs="Arial"/>
                <w:color w:val="auto"/>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noWrap w:val="0"/>
            <w:vAlign w:val="center"/>
          </w:tcPr>
          <w:p w14:paraId="788938A7">
            <w:pPr>
              <w:widowControl/>
              <w:jc w:val="center"/>
              <w:rPr>
                <w:rFonts w:hint="eastAsia" w:ascii="宋体" w:hAnsi="宋体" w:eastAsia="宋体" w:cs="Arial"/>
                <w:color w:val="auto"/>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noWrap w:val="0"/>
            <w:vAlign w:val="center"/>
          </w:tcPr>
          <w:p w14:paraId="7E049895">
            <w:pPr>
              <w:widowControl/>
              <w:jc w:val="center"/>
              <w:rPr>
                <w:rFonts w:hint="eastAsia" w:ascii="宋体" w:hAnsi="宋体" w:eastAsia="宋体" w:cs="Arial"/>
                <w:color w:val="auto"/>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noWrap w:val="0"/>
            <w:vAlign w:val="center"/>
          </w:tcPr>
          <w:p w14:paraId="2E7810F8">
            <w:pPr>
              <w:widowControl/>
              <w:jc w:val="center"/>
              <w:rPr>
                <w:rFonts w:hint="eastAsia" w:ascii="宋体" w:hAnsi="宋体" w:eastAsia="宋体" w:cs="Arial"/>
                <w:color w:val="auto"/>
                <w:kern w:val="0"/>
                <w:sz w:val="22"/>
                <w:szCs w:val="22"/>
              </w:rPr>
            </w:pPr>
          </w:p>
        </w:tc>
      </w:tr>
      <w:tr w14:paraId="0693F9E2">
        <w:tblPrEx>
          <w:tblCellMar>
            <w:top w:w="15" w:type="dxa"/>
            <w:left w:w="108" w:type="dxa"/>
            <w:bottom w:w="15" w:type="dxa"/>
            <w:right w:w="108" w:type="dxa"/>
          </w:tblCellMar>
        </w:tblPrEx>
        <w:trPr>
          <w:trHeight w:val="454"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7F8D93E0">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14:paraId="49503204">
            <w:pPr>
              <w:widowControl/>
              <w:jc w:val="center"/>
              <w:rPr>
                <w:rFonts w:hint="eastAsia" w:ascii="宋体" w:hAnsi="宋体" w:eastAsia="宋体" w:cs="Arial"/>
                <w:color w:val="auto"/>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noWrap w:val="0"/>
            <w:vAlign w:val="center"/>
          </w:tcPr>
          <w:p w14:paraId="6BA4C879">
            <w:pPr>
              <w:widowControl/>
              <w:jc w:val="center"/>
              <w:rPr>
                <w:rFonts w:hint="eastAsia" w:ascii="宋体" w:hAnsi="宋体" w:eastAsia="宋体" w:cs="Arial"/>
                <w:color w:val="auto"/>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noWrap w:val="0"/>
            <w:vAlign w:val="center"/>
          </w:tcPr>
          <w:p w14:paraId="54393D40">
            <w:pPr>
              <w:widowControl/>
              <w:jc w:val="center"/>
              <w:rPr>
                <w:rFonts w:hint="eastAsia" w:ascii="宋体" w:hAnsi="宋体" w:eastAsia="宋体" w:cs="Arial"/>
                <w:color w:val="auto"/>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noWrap w:val="0"/>
            <w:vAlign w:val="center"/>
          </w:tcPr>
          <w:p w14:paraId="480C9493">
            <w:pPr>
              <w:widowControl/>
              <w:jc w:val="center"/>
              <w:rPr>
                <w:rFonts w:hint="eastAsia" w:ascii="宋体" w:hAnsi="宋体" w:eastAsia="宋体" w:cs="Arial"/>
                <w:color w:val="auto"/>
                <w:kern w:val="0"/>
                <w:sz w:val="22"/>
                <w:szCs w:val="22"/>
              </w:rPr>
            </w:pPr>
          </w:p>
        </w:tc>
      </w:tr>
      <w:tr w14:paraId="3A1E0111">
        <w:tblPrEx>
          <w:tblCellMar>
            <w:top w:w="15" w:type="dxa"/>
            <w:left w:w="108" w:type="dxa"/>
            <w:bottom w:w="15" w:type="dxa"/>
            <w:right w:w="108" w:type="dxa"/>
          </w:tblCellMar>
        </w:tblPrEx>
        <w:trPr>
          <w:trHeight w:val="673"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14:paraId="35240BCB">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类</w:t>
            </w:r>
          </w:p>
        </w:tc>
        <w:tc>
          <w:tcPr>
            <w:tcW w:w="573" w:type="dxa"/>
            <w:tcBorders>
              <w:top w:val="single" w:color="auto" w:sz="4" w:space="0"/>
              <w:left w:val="single" w:color="auto" w:sz="4" w:space="0"/>
              <w:bottom w:val="single" w:color="auto" w:sz="4" w:space="0"/>
              <w:right w:val="single" w:color="auto" w:sz="4" w:space="0"/>
            </w:tcBorders>
            <w:noWrap w:val="0"/>
            <w:vAlign w:val="center"/>
          </w:tcPr>
          <w:p w14:paraId="19D7EFD6">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款</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2212483C">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项</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938635F">
            <w:pPr>
              <w:widowControl/>
              <w:jc w:val="center"/>
              <w:rPr>
                <w:rFonts w:hint="eastAsia" w:ascii="宋体" w:hAnsi="宋体" w:eastAsia="宋体" w:cs="Arial"/>
                <w:color w:val="auto"/>
                <w:kern w:val="0"/>
                <w:sz w:val="22"/>
                <w:szCs w:val="22"/>
                <w:lang w:eastAsia="zh-CN"/>
              </w:rPr>
            </w:pPr>
            <w:r>
              <w:rPr>
                <w:rFonts w:hint="eastAsia" w:ascii="宋体" w:hAnsi="宋体" w:eastAsia="宋体" w:cs="Arial"/>
                <w:color w:val="auto"/>
                <w:kern w:val="0"/>
                <w:sz w:val="22"/>
                <w:szCs w:val="22"/>
                <w:lang w:eastAsia="zh-CN"/>
              </w:rPr>
              <w:t>栏次</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134A5E06">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1</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107A93F3">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2</w:t>
            </w:r>
          </w:p>
        </w:tc>
        <w:tc>
          <w:tcPr>
            <w:tcW w:w="1961" w:type="dxa"/>
            <w:tcBorders>
              <w:top w:val="single" w:color="auto" w:sz="4" w:space="0"/>
              <w:left w:val="single" w:color="auto" w:sz="4" w:space="0"/>
              <w:bottom w:val="single" w:color="auto" w:sz="4" w:space="0"/>
              <w:right w:val="single" w:color="auto" w:sz="4" w:space="0"/>
            </w:tcBorders>
            <w:noWrap w:val="0"/>
            <w:vAlign w:val="center"/>
          </w:tcPr>
          <w:p w14:paraId="76B156A9">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3</w:t>
            </w:r>
          </w:p>
        </w:tc>
      </w:tr>
      <w:tr w14:paraId="2C88CEBD">
        <w:tblPrEx>
          <w:tblCellMar>
            <w:top w:w="15" w:type="dxa"/>
            <w:left w:w="108" w:type="dxa"/>
            <w:bottom w:w="15" w:type="dxa"/>
            <w:right w:w="108" w:type="dxa"/>
          </w:tblCellMar>
        </w:tblPrEx>
        <w:trPr>
          <w:trHeight w:val="634" w:hRule="atLeast"/>
        </w:trPr>
        <w:tc>
          <w:tcPr>
            <w:tcW w:w="1720" w:type="dxa"/>
            <w:gridSpan w:val="3"/>
            <w:tcBorders>
              <w:top w:val="single" w:color="auto" w:sz="4" w:space="0"/>
              <w:left w:val="single" w:color="auto" w:sz="4" w:space="0"/>
              <w:bottom w:val="single" w:color="auto" w:sz="4" w:space="0"/>
              <w:right w:val="single" w:color="auto" w:sz="4" w:space="0"/>
            </w:tcBorders>
            <w:noWrap w:val="0"/>
            <w:vAlign w:val="center"/>
          </w:tcPr>
          <w:p w14:paraId="18BC805E">
            <w:pPr>
              <w:widowControl/>
              <w:jc w:val="center"/>
              <w:rPr>
                <w:rFonts w:hint="eastAsia" w:ascii="宋体" w:hAnsi="宋体" w:eastAsia="宋体" w:cs="Arial"/>
                <w:color w:val="auto"/>
                <w:kern w:val="0"/>
                <w:sz w:val="22"/>
                <w:szCs w:val="22"/>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037242F">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3C0C55A8">
            <w:pPr>
              <w:widowControl/>
              <w:jc w:val="center"/>
              <w:rPr>
                <w:rFonts w:hint="eastAsia" w:ascii="宋体" w:hAnsi="宋体" w:eastAsia="宋体" w:cs="Arial"/>
                <w:color w:val="auto"/>
                <w:kern w:val="0"/>
                <w:sz w:val="22"/>
                <w:szCs w:val="22"/>
              </w:rPr>
            </w:pPr>
          </w:p>
        </w:tc>
        <w:tc>
          <w:tcPr>
            <w:tcW w:w="1833" w:type="dxa"/>
            <w:tcBorders>
              <w:top w:val="single" w:color="auto" w:sz="4" w:space="0"/>
              <w:left w:val="single" w:color="auto" w:sz="4" w:space="0"/>
              <w:bottom w:val="single" w:color="auto" w:sz="4" w:space="0"/>
              <w:right w:val="single" w:color="auto" w:sz="4" w:space="0"/>
            </w:tcBorders>
            <w:noWrap w:val="0"/>
            <w:vAlign w:val="center"/>
          </w:tcPr>
          <w:p w14:paraId="4C18117C">
            <w:pPr>
              <w:widowControl/>
              <w:jc w:val="center"/>
              <w:rPr>
                <w:rFonts w:hint="eastAsia" w:ascii="宋体" w:hAnsi="宋体" w:eastAsia="宋体" w:cs="Arial"/>
                <w:color w:val="auto"/>
                <w:kern w:val="0"/>
                <w:sz w:val="22"/>
                <w:szCs w:val="22"/>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14:paraId="0BF94C66">
            <w:pPr>
              <w:widowControl/>
              <w:jc w:val="center"/>
              <w:rPr>
                <w:rFonts w:hint="eastAsia" w:ascii="宋体" w:hAnsi="宋体" w:eastAsia="宋体" w:cs="Arial"/>
                <w:color w:val="auto"/>
                <w:kern w:val="0"/>
                <w:sz w:val="22"/>
                <w:szCs w:val="22"/>
              </w:rPr>
            </w:pPr>
          </w:p>
        </w:tc>
      </w:tr>
      <w:tr w14:paraId="75CA0E97">
        <w:tblPrEx>
          <w:tblCellMar>
            <w:top w:w="15" w:type="dxa"/>
            <w:left w:w="108" w:type="dxa"/>
            <w:bottom w:w="15" w:type="dxa"/>
            <w:right w:w="108" w:type="dxa"/>
          </w:tblCellMar>
        </w:tblPrEx>
        <w:trPr>
          <w:trHeight w:val="799" w:hRule="atLeast"/>
        </w:trPr>
        <w:tc>
          <w:tcPr>
            <w:tcW w:w="1720" w:type="dxa"/>
            <w:gridSpan w:val="3"/>
            <w:tcBorders>
              <w:top w:val="single" w:color="auto" w:sz="4" w:space="0"/>
              <w:left w:val="single" w:color="auto" w:sz="4" w:space="0"/>
              <w:bottom w:val="single" w:color="auto" w:sz="4" w:space="0"/>
              <w:right w:val="single" w:color="auto" w:sz="4" w:space="0"/>
            </w:tcBorders>
            <w:noWrap w:val="0"/>
            <w:vAlign w:val="center"/>
          </w:tcPr>
          <w:p w14:paraId="39269D8C">
            <w:pPr>
              <w:widowControl/>
              <w:jc w:val="center"/>
              <w:rPr>
                <w:rFonts w:hint="eastAsia" w:ascii="宋体" w:hAnsi="宋体" w:eastAsia="宋体" w:cs="Arial"/>
                <w:color w:val="auto"/>
                <w:kern w:val="0"/>
                <w:sz w:val="22"/>
                <w:szCs w:val="22"/>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550C9B8">
            <w:pPr>
              <w:widowControl/>
              <w:jc w:val="center"/>
              <w:rPr>
                <w:rFonts w:hint="eastAsia" w:ascii="宋体" w:hAnsi="宋体" w:eastAsia="宋体" w:cs="Arial"/>
                <w:color w:val="auto"/>
                <w:kern w:val="0"/>
                <w:sz w:val="22"/>
                <w:szCs w:val="22"/>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14:paraId="483264F5">
            <w:pPr>
              <w:widowControl/>
              <w:jc w:val="center"/>
              <w:rPr>
                <w:rFonts w:hint="eastAsia" w:ascii="宋体" w:hAnsi="宋体" w:eastAsia="宋体" w:cs="Arial"/>
                <w:color w:val="auto"/>
                <w:kern w:val="0"/>
                <w:sz w:val="22"/>
                <w:szCs w:val="22"/>
              </w:rPr>
            </w:pPr>
          </w:p>
        </w:tc>
        <w:tc>
          <w:tcPr>
            <w:tcW w:w="1833" w:type="dxa"/>
            <w:tcBorders>
              <w:top w:val="single" w:color="auto" w:sz="4" w:space="0"/>
              <w:left w:val="single" w:color="auto" w:sz="4" w:space="0"/>
              <w:bottom w:val="single" w:color="auto" w:sz="4" w:space="0"/>
              <w:right w:val="single" w:color="auto" w:sz="4" w:space="0"/>
            </w:tcBorders>
            <w:noWrap w:val="0"/>
            <w:vAlign w:val="center"/>
          </w:tcPr>
          <w:p w14:paraId="74166D14">
            <w:pPr>
              <w:widowControl/>
              <w:jc w:val="center"/>
              <w:rPr>
                <w:rFonts w:hint="eastAsia" w:ascii="宋体" w:hAnsi="宋体" w:eastAsia="宋体" w:cs="Arial"/>
                <w:color w:val="auto"/>
                <w:kern w:val="0"/>
                <w:sz w:val="22"/>
                <w:szCs w:val="22"/>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14:paraId="5972A416">
            <w:pPr>
              <w:widowControl/>
              <w:jc w:val="center"/>
              <w:rPr>
                <w:rFonts w:hint="eastAsia" w:ascii="宋体" w:hAnsi="宋体" w:eastAsia="宋体" w:cs="Arial"/>
                <w:color w:val="auto"/>
                <w:kern w:val="0"/>
                <w:sz w:val="22"/>
                <w:szCs w:val="22"/>
              </w:rPr>
            </w:pPr>
          </w:p>
        </w:tc>
      </w:tr>
      <w:tr w14:paraId="30AC7ED7">
        <w:tblPrEx>
          <w:tblCellMar>
            <w:top w:w="15" w:type="dxa"/>
            <w:left w:w="108" w:type="dxa"/>
            <w:bottom w:w="15" w:type="dxa"/>
            <w:right w:w="108" w:type="dxa"/>
          </w:tblCellMar>
        </w:tblPrEx>
        <w:trPr>
          <w:trHeight w:val="993" w:hRule="atLeast"/>
        </w:trPr>
        <w:tc>
          <w:tcPr>
            <w:tcW w:w="8779" w:type="dxa"/>
            <w:gridSpan w:val="7"/>
            <w:tcBorders>
              <w:top w:val="single" w:color="auto" w:sz="4" w:space="0"/>
              <w:left w:val="nil"/>
              <w:bottom w:val="nil"/>
              <w:right w:val="nil"/>
            </w:tcBorders>
            <w:noWrap w:val="0"/>
            <w:vAlign w:val="center"/>
          </w:tcPr>
          <w:p w14:paraId="52EE0361">
            <w:pPr>
              <w:widowControl/>
              <w:jc w:val="left"/>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注：</w:t>
            </w:r>
            <w:r>
              <w:rPr>
                <w:rFonts w:hint="eastAsia" w:ascii="宋体" w:hAnsi="宋体" w:eastAsia="宋体" w:cs="Arial"/>
                <w:color w:val="auto"/>
                <w:kern w:val="0"/>
                <w:sz w:val="22"/>
                <w:szCs w:val="22"/>
                <w:lang w:eastAsia="zh-CN"/>
              </w:rPr>
              <w:t>祁门县公安局本级</w:t>
            </w:r>
            <w:r>
              <w:rPr>
                <w:rFonts w:hint="eastAsia" w:ascii="宋体" w:hAnsi="宋体" w:eastAsia="宋体" w:cs="Arial"/>
                <w:color w:val="auto"/>
                <w:kern w:val="0"/>
                <w:sz w:val="22"/>
                <w:szCs w:val="22"/>
              </w:rPr>
              <w:t>没有国有资本经营预算财政拨款安排的支出，故本表无数据。</w:t>
            </w:r>
          </w:p>
        </w:tc>
      </w:tr>
    </w:tbl>
    <w:p w14:paraId="76BB8483">
      <w:pPr>
        <w:rPr>
          <w:rFonts w:hint="eastAsia" w:ascii="黑体" w:hAnsi="黑体" w:eastAsia="黑体"/>
          <w:color w:val="auto"/>
          <w:sz w:val="20"/>
        </w:rPr>
      </w:pPr>
    </w:p>
    <w:p w14:paraId="5150EB03">
      <w:pPr>
        <w:rPr>
          <w:rFonts w:hint="eastAsia" w:ascii="黑体" w:hAnsi="黑体" w:eastAsia="黑体"/>
          <w:color w:val="auto"/>
          <w:sz w:val="20"/>
        </w:rPr>
      </w:pPr>
    </w:p>
    <w:p w14:paraId="7BD4C280">
      <w:pPr>
        <w:ind w:firstLine="640" w:firstLineChars="200"/>
        <w:rPr>
          <w:rFonts w:hint="eastAsia" w:ascii="黑体" w:hAnsi="黑体" w:eastAsia="黑体"/>
          <w:color w:val="auto"/>
          <w:szCs w:val="32"/>
        </w:rPr>
      </w:pPr>
      <w:r>
        <w:rPr>
          <w:rFonts w:hint="eastAsia" w:ascii="黑体" w:hAnsi="黑体" w:eastAsia="黑体"/>
          <w:color w:val="auto"/>
          <w:szCs w:val="32"/>
        </w:rPr>
        <w:t xml:space="preserve">第三部分 </w:t>
      </w:r>
      <w:r>
        <w:rPr>
          <w:rFonts w:hint="eastAsia" w:ascii="黑体" w:hAnsi="黑体" w:eastAsia="黑体"/>
          <w:color w:val="auto"/>
          <w:szCs w:val="32"/>
          <w:lang w:eastAsia="zh-CN"/>
        </w:rPr>
        <w:t>祁门县公安局本级202</w:t>
      </w:r>
      <w:r>
        <w:rPr>
          <w:rFonts w:hint="eastAsia" w:ascii="黑体" w:hAnsi="黑体" w:eastAsia="黑体"/>
          <w:color w:val="auto"/>
          <w:szCs w:val="32"/>
          <w:lang w:val="en-US" w:eastAsia="zh-CN"/>
        </w:rPr>
        <w:t>3</w:t>
      </w:r>
      <w:r>
        <w:rPr>
          <w:rFonts w:hint="eastAsia" w:ascii="黑体" w:hAnsi="黑体" w:eastAsia="黑体"/>
          <w:color w:val="auto"/>
          <w:szCs w:val="32"/>
        </w:rPr>
        <w:t>年度</w:t>
      </w:r>
      <w:r>
        <w:rPr>
          <w:rFonts w:hint="eastAsia" w:ascii="黑体" w:hAnsi="黑体" w:eastAsia="黑体"/>
          <w:color w:val="auto"/>
          <w:szCs w:val="32"/>
          <w:lang w:eastAsia="zh-CN"/>
        </w:rPr>
        <w:t>单位决算</w:t>
      </w:r>
      <w:r>
        <w:rPr>
          <w:rFonts w:hint="eastAsia" w:ascii="黑体" w:hAnsi="黑体" w:eastAsia="黑体"/>
          <w:color w:val="auto"/>
          <w:szCs w:val="32"/>
        </w:rPr>
        <w:t>情况说明</w:t>
      </w:r>
    </w:p>
    <w:p w14:paraId="51928644">
      <w:pPr>
        <w:ind w:firstLine="640" w:firstLineChars="200"/>
        <w:rPr>
          <w:rFonts w:hint="eastAsia" w:ascii="黑体" w:hAnsi="黑体" w:eastAsia="黑体"/>
          <w:color w:val="auto"/>
          <w:szCs w:val="32"/>
        </w:rPr>
      </w:pPr>
      <w:r>
        <w:rPr>
          <w:rFonts w:hint="eastAsia" w:ascii="黑体" w:hAnsi="黑体" w:eastAsia="黑体"/>
          <w:color w:val="auto"/>
          <w:szCs w:val="32"/>
        </w:rPr>
        <w:t>一、收入支出决算总体情况说明</w:t>
      </w:r>
    </w:p>
    <w:p w14:paraId="22EA7591">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年度收入总计</w:t>
      </w:r>
      <w:r>
        <w:rPr>
          <w:rFonts w:hint="eastAsia" w:ascii="仿宋_GB2312" w:hAnsi="仿宋"/>
          <w:color w:val="auto"/>
          <w:szCs w:val="32"/>
          <w:lang w:val="en-US" w:eastAsia="zh-CN"/>
        </w:rPr>
        <w:t>8614.10</w:t>
      </w:r>
      <w:r>
        <w:rPr>
          <w:rFonts w:hint="eastAsia" w:ascii="仿宋_GB2312" w:hAnsi="仿宋"/>
          <w:color w:val="auto"/>
          <w:szCs w:val="32"/>
        </w:rPr>
        <w:t>万元（含使用非财政拨款结余</w:t>
      </w:r>
      <w:r>
        <w:rPr>
          <w:rFonts w:hint="eastAsia" w:ascii="仿宋_GB2312" w:hAnsi="仿宋"/>
          <w:color w:val="auto"/>
          <w:szCs w:val="32"/>
          <w:lang w:eastAsia="zh-CN"/>
        </w:rPr>
        <w:t>、</w:t>
      </w:r>
      <w:r>
        <w:rPr>
          <w:rFonts w:hint="eastAsia" w:ascii="仿宋_GB2312" w:hAnsi="仿宋"/>
          <w:color w:val="auto"/>
          <w:szCs w:val="32"/>
        </w:rPr>
        <w:t>年初结转</w:t>
      </w:r>
      <w:r>
        <w:rPr>
          <w:rFonts w:hint="eastAsia" w:ascii="仿宋_GB2312" w:hAnsi="仿宋"/>
          <w:color w:val="auto"/>
          <w:szCs w:val="32"/>
          <w:lang w:eastAsia="zh-CN"/>
        </w:rPr>
        <w:t>和</w:t>
      </w:r>
      <w:r>
        <w:rPr>
          <w:rFonts w:hint="eastAsia" w:ascii="仿宋_GB2312" w:hAnsi="仿宋"/>
          <w:color w:val="auto"/>
          <w:szCs w:val="32"/>
        </w:rPr>
        <w:t>结余）、支出总计</w:t>
      </w:r>
      <w:r>
        <w:rPr>
          <w:rFonts w:hint="eastAsia" w:ascii="仿宋_GB2312" w:hAnsi="仿宋"/>
          <w:color w:val="auto"/>
          <w:szCs w:val="32"/>
          <w:lang w:val="en-US" w:eastAsia="zh-CN"/>
        </w:rPr>
        <w:t>8614.10</w:t>
      </w:r>
      <w:r>
        <w:rPr>
          <w:rFonts w:hint="eastAsia" w:ascii="仿宋_GB2312" w:hAnsi="仿宋"/>
          <w:color w:val="auto"/>
          <w:szCs w:val="32"/>
        </w:rPr>
        <w:t>万元（含结余分配</w:t>
      </w:r>
      <w:r>
        <w:rPr>
          <w:rFonts w:hint="eastAsia" w:ascii="仿宋_GB2312" w:hAnsi="仿宋"/>
          <w:color w:val="auto"/>
          <w:szCs w:val="32"/>
          <w:lang w:eastAsia="zh-CN"/>
        </w:rPr>
        <w:t>、</w:t>
      </w:r>
      <w:r>
        <w:rPr>
          <w:rFonts w:hint="eastAsia" w:ascii="仿宋_GB2312" w:hAnsi="仿宋"/>
          <w:color w:val="auto"/>
          <w:szCs w:val="32"/>
        </w:rPr>
        <w:t>年末结转</w:t>
      </w:r>
      <w:r>
        <w:rPr>
          <w:rFonts w:hint="eastAsia" w:ascii="仿宋_GB2312" w:hAnsi="仿宋"/>
          <w:color w:val="auto"/>
          <w:szCs w:val="32"/>
          <w:lang w:eastAsia="zh-CN"/>
        </w:rPr>
        <w:t>和</w:t>
      </w:r>
      <w:r>
        <w:rPr>
          <w:rFonts w:hint="eastAsia" w:ascii="仿宋_GB2312" w:hAnsi="仿宋"/>
          <w:color w:val="auto"/>
          <w:szCs w:val="32"/>
        </w:rPr>
        <w:t>结余）。与</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年相比，收、支总计各减少</w:t>
      </w:r>
      <w:r>
        <w:rPr>
          <w:rFonts w:hint="eastAsia" w:ascii="仿宋_GB2312" w:hAnsi="仿宋"/>
          <w:color w:val="auto"/>
          <w:szCs w:val="32"/>
          <w:lang w:val="en-US" w:eastAsia="zh-CN"/>
        </w:rPr>
        <w:t>12.81</w:t>
      </w:r>
      <w:r>
        <w:rPr>
          <w:rFonts w:hint="eastAsia" w:ascii="仿宋_GB2312" w:hAnsi="仿宋"/>
          <w:color w:val="auto"/>
          <w:szCs w:val="32"/>
        </w:rPr>
        <w:t>万元，下降</w:t>
      </w:r>
      <w:r>
        <w:rPr>
          <w:rFonts w:hint="eastAsia" w:ascii="仿宋_GB2312" w:hAnsi="仿宋"/>
          <w:color w:val="auto"/>
          <w:szCs w:val="32"/>
          <w:lang w:val="en-US" w:eastAsia="zh-CN"/>
        </w:rPr>
        <w:t>0.15</w:t>
      </w:r>
      <w:r>
        <w:rPr>
          <w:rFonts w:hint="eastAsia" w:ascii="仿宋_GB2312" w:hAnsi="仿宋"/>
          <w:color w:val="auto"/>
          <w:szCs w:val="32"/>
        </w:rPr>
        <w:t>%，主要原因：</w:t>
      </w:r>
      <w:r>
        <w:rPr>
          <w:rFonts w:hint="eastAsia" w:ascii="仿宋_GB2312" w:hAnsi="仿宋"/>
          <w:color w:val="auto"/>
          <w:szCs w:val="32"/>
          <w:lang w:eastAsia="zh-CN"/>
        </w:rPr>
        <w:t>退休人员增加，人员经费下降</w:t>
      </w:r>
      <w:r>
        <w:rPr>
          <w:rFonts w:hint="eastAsia" w:ascii="仿宋_GB2312" w:hAnsi="仿宋"/>
          <w:color w:val="auto"/>
          <w:szCs w:val="32"/>
        </w:rPr>
        <w:t>。</w:t>
      </w:r>
    </w:p>
    <w:p w14:paraId="4956EF51">
      <w:pPr>
        <w:ind w:firstLine="640" w:firstLineChars="200"/>
        <w:rPr>
          <w:rFonts w:hint="eastAsia" w:ascii="黑体" w:hAnsi="仿宋" w:eastAsia="黑体"/>
          <w:color w:val="auto"/>
          <w:szCs w:val="32"/>
        </w:rPr>
      </w:pPr>
      <w:r>
        <w:rPr>
          <w:rFonts w:hint="eastAsia" w:ascii="黑体" w:hAnsi="仿宋" w:eastAsia="黑体"/>
          <w:color w:val="auto"/>
          <w:szCs w:val="32"/>
        </w:rPr>
        <w:t>二、收入决算情况说明</w:t>
      </w:r>
    </w:p>
    <w:p w14:paraId="0A2D14EC">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年度收入合计</w:t>
      </w:r>
      <w:r>
        <w:rPr>
          <w:rFonts w:hint="eastAsia" w:ascii="仿宋_GB2312" w:hAnsi="仿宋"/>
          <w:color w:val="auto"/>
          <w:szCs w:val="32"/>
          <w:lang w:val="en-US" w:eastAsia="zh-CN"/>
        </w:rPr>
        <w:t>8596.65</w:t>
      </w:r>
      <w:r>
        <w:rPr>
          <w:rFonts w:hint="eastAsia" w:ascii="仿宋_GB2312" w:hAnsi="仿宋"/>
          <w:color w:val="auto"/>
          <w:szCs w:val="32"/>
        </w:rPr>
        <w:t>万元，其中：财政拨款收入</w:t>
      </w:r>
      <w:r>
        <w:rPr>
          <w:rFonts w:hint="eastAsia" w:ascii="仿宋_GB2312" w:hAnsi="仿宋"/>
          <w:color w:val="auto"/>
          <w:szCs w:val="32"/>
          <w:lang w:val="en-US" w:eastAsia="zh-CN"/>
        </w:rPr>
        <w:t>8596.65</w:t>
      </w:r>
      <w:r>
        <w:rPr>
          <w:rFonts w:hint="eastAsia" w:ascii="仿宋_GB2312" w:hAnsi="仿宋"/>
          <w:color w:val="auto"/>
          <w:szCs w:val="32"/>
        </w:rPr>
        <w:t>万元，占</w:t>
      </w:r>
      <w:r>
        <w:rPr>
          <w:rFonts w:hint="eastAsia" w:ascii="仿宋_GB2312" w:hAnsi="仿宋"/>
          <w:color w:val="auto"/>
          <w:szCs w:val="32"/>
          <w:lang w:val="en-US" w:eastAsia="zh-CN"/>
        </w:rPr>
        <w:t>100</w:t>
      </w:r>
      <w:r>
        <w:rPr>
          <w:rFonts w:hint="eastAsia" w:ascii="仿宋_GB2312" w:hAnsi="仿宋"/>
          <w:color w:val="auto"/>
          <w:szCs w:val="32"/>
        </w:rPr>
        <w:t>%；事业收入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%；经营收入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%；其他收入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w:t>
      </w:r>
      <w:bookmarkStart w:id="0" w:name="_GoBack"/>
      <w:bookmarkEnd w:id="0"/>
    </w:p>
    <w:p w14:paraId="7D813A7D">
      <w:pPr>
        <w:ind w:firstLine="640" w:firstLineChars="200"/>
        <w:rPr>
          <w:rFonts w:hint="eastAsia" w:ascii="黑体" w:hAnsi="仿宋" w:eastAsia="黑体"/>
          <w:color w:val="auto"/>
          <w:szCs w:val="32"/>
        </w:rPr>
      </w:pPr>
      <w:r>
        <w:rPr>
          <w:rFonts w:hint="eastAsia" w:ascii="黑体" w:hAnsi="仿宋" w:eastAsia="黑体"/>
          <w:color w:val="auto"/>
          <w:szCs w:val="32"/>
        </w:rPr>
        <w:t>三、支出决算情况说明</w:t>
      </w:r>
    </w:p>
    <w:p w14:paraId="6D50BD06">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年度支出合计</w:t>
      </w:r>
      <w:r>
        <w:rPr>
          <w:rFonts w:hint="eastAsia" w:ascii="仿宋_GB2312" w:hAnsi="仿宋"/>
          <w:color w:val="auto"/>
          <w:szCs w:val="32"/>
          <w:lang w:val="en-US" w:eastAsia="zh-CN"/>
        </w:rPr>
        <w:t>8596.65</w:t>
      </w:r>
      <w:r>
        <w:rPr>
          <w:rFonts w:hint="eastAsia" w:ascii="仿宋_GB2312" w:hAnsi="仿宋"/>
          <w:color w:val="auto"/>
          <w:szCs w:val="32"/>
        </w:rPr>
        <w:t>万元，其中：基本支出</w:t>
      </w:r>
      <w:r>
        <w:rPr>
          <w:rFonts w:hint="eastAsia" w:ascii="仿宋_GB2312" w:hAnsi="仿宋"/>
          <w:color w:val="auto"/>
          <w:szCs w:val="32"/>
          <w:lang w:val="en-US" w:eastAsia="zh-CN"/>
        </w:rPr>
        <w:t>6661.42</w:t>
      </w:r>
      <w:r>
        <w:rPr>
          <w:rFonts w:hint="eastAsia" w:ascii="仿宋_GB2312" w:hAnsi="仿宋"/>
          <w:color w:val="auto"/>
          <w:szCs w:val="32"/>
        </w:rPr>
        <w:t>万元，占</w:t>
      </w:r>
      <w:r>
        <w:rPr>
          <w:rFonts w:hint="eastAsia" w:ascii="仿宋_GB2312" w:hAnsi="仿宋"/>
          <w:color w:val="auto"/>
          <w:szCs w:val="32"/>
          <w:lang w:val="en-US" w:eastAsia="zh-CN"/>
        </w:rPr>
        <w:t>77.49</w:t>
      </w:r>
      <w:r>
        <w:rPr>
          <w:rFonts w:hint="eastAsia" w:ascii="仿宋_GB2312" w:hAnsi="仿宋"/>
          <w:color w:val="auto"/>
          <w:szCs w:val="32"/>
        </w:rPr>
        <w:t>%；项目支出</w:t>
      </w:r>
      <w:r>
        <w:rPr>
          <w:rFonts w:hint="eastAsia" w:ascii="仿宋_GB2312" w:hAnsi="仿宋"/>
          <w:color w:val="auto"/>
          <w:szCs w:val="32"/>
          <w:lang w:val="en-US" w:eastAsia="zh-CN"/>
        </w:rPr>
        <w:t>1935.23</w:t>
      </w:r>
      <w:r>
        <w:rPr>
          <w:rFonts w:hint="eastAsia" w:ascii="仿宋_GB2312" w:hAnsi="仿宋"/>
          <w:color w:val="auto"/>
          <w:szCs w:val="32"/>
        </w:rPr>
        <w:t>万元，占</w:t>
      </w:r>
      <w:r>
        <w:rPr>
          <w:rFonts w:hint="eastAsia" w:ascii="仿宋_GB2312" w:hAnsi="仿宋"/>
          <w:color w:val="auto"/>
          <w:szCs w:val="32"/>
          <w:lang w:val="en-US" w:eastAsia="zh-CN"/>
        </w:rPr>
        <w:t>22.51</w:t>
      </w:r>
      <w:r>
        <w:rPr>
          <w:rFonts w:hint="eastAsia" w:ascii="仿宋_GB2312" w:hAnsi="仿宋"/>
          <w:color w:val="auto"/>
          <w:szCs w:val="32"/>
        </w:rPr>
        <w:t>%；经营支出</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w:t>
      </w:r>
    </w:p>
    <w:p w14:paraId="445AC2DF">
      <w:pPr>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四、财政拨款收入支出决算总体情况说明</w:t>
      </w:r>
    </w:p>
    <w:p w14:paraId="45058D18">
      <w:pPr>
        <w:ind w:firstLine="640" w:firstLineChars="200"/>
        <w:rPr>
          <w:rFonts w:hint="eastAsia" w:ascii="仿宋_GB2312" w:hAnsi="仿宋"/>
          <w:color w:val="auto"/>
          <w:szCs w:val="32"/>
        </w:rPr>
      </w:pPr>
      <w:r>
        <w:rPr>
          <w:rFonts w:hint="eastAsia" w:ascii="仿宋_GB2312" w:hAnsi="仿宋_GB2312" w:eastAsia="仿宋_GB2312" w:cs="仿宋_GB2312"/>
          <w:b w:val="0"/>
          <w:bCs/>
          <w:color w:val="auto"/>
          <w:sz w:val="32"/>
          <w:szCs w:val="32"/>
          <w:lang w:eastAsia="zh-CN"/>
        </w:rPr>
        <w:t>202</w:t>
      </w:r>
      <w:r>
        <w:rPr>
          <w:rFonts w:hint="eastAsia" w:ascii="仿宋_GB2312" w:hAnsi="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年</w:t>
      </w:r>
      <w:r>
        <w:rPr>
          <w:rFonts w:hint="eastAsia" w:ascii="仿宋_GB2312" w:hAnsi="仿宋_GB2312" w:eastAsia="仿宋_GB2312" w:cs="仿宋_GB2312"/>
          <w:b w:val="0"/>
          <w:bCs/>
          <w:color w:val="auto"/>
          <w:sz w:val="32"/>
          <w:szCs w:val="32"/>
          <w:lang w:eastAsia="zh-CN"/>
        </w:rPr>
        <w:t>度</w:t>
      </w:r>
      <w:r>
        <w:rPr>
          <w:rFonts w:hint="eastAsia" w:ascii="仿宋_GB2312" w:hAnsi="仿宋_GB2312" w:eastAsia="仿宋_GB2312" w:cs="仿宋_GB2312"/>
          <w:b w:val="0"/>
          <w:bCs/>
          <w:color w:val="auto"/>
          <w:sz w:val="32"/>
          <w:szCs w:val="32"/>
        </w:rPr>
        <w:t>财政拨款收入</w:t>
      </w:r>
      <w:r>
        <w:rPr>
          <w:rFonts w:hint="eastAsia" w:ascii="仿宋_GB2312" w:hAnsi="仿宋"/>
          <w:color w:val="auto"/>
          <w:szCs w:val="32"/>
        </w:rPr>
        <w:t>总计</w:t>
      </w:r>
      <w:r>
        <w:rPr>
          <w:rFonts w:hint="eastAsia" w:ascii="仿宋_GB2312" w:hAnsi="仿宋"/>
          <w:color w:val="auto"/>
          <w:szCs w:val="32"/>
          <w:lang w:val="en-US" w:eastAsia="zh-CN"/>
        </w:rPr>
        <w:t>8614.10</w:t>
      </w:r>
      <w:r>
        <w:rPr>
          <w:rFonts w:hint="eastAsia" w:ascii="仿宋_GB2312" w:hAnsi="仿宋"/>
          <w:color w:val="auto"/>
          <w:szCs w:val="32"/>
        </w:rPr>
        <w:t>万元（含年初财政拨款结转</w:t>
      </w:r>
      <w:r>
        <w:rPr>
          <w:rFonts w:hint="eastAsia" w:ascii="仿宋_GB2312" w:hAnsi="仿宋"/>
          <w:color w:val="auto"/>
          <w:szCs w:val="32"/>
          <w:lang w:eastAsia="zh-CN"/>
        </w:rPr>
        <w:t>和</w:t>
      </w:r>
      <w:r>
        <w:rPr>
          <w:rFonts w:hint="eastAsia" w:ascii="仿宋_GB2312" w:hAnsi="仿宋"/>
          <w:color w:val="auto"/>
          <w:szCs w:val="32"/>
        </w:rPr>
        <w:t>结余），支出总计</w:t>
      </w:r>
      <w:r>
        <w:rPr>
          <w:rFonts w:hint="eastAsia" w:ascii="仿宋_GB2312" w:hAnsi="仿宋"/>
          <w:color w:val="auto"/>
          <w:szCs w:val="32"/>
          <w:lang w:val="en-US" w:eastAsia="zh-CN"/>
        </w:rPr>
        <w:t>8614.10</w:t>
      </w:r>
      <w:r>
        <w:rPr>
          <w:rFonts w:hint="eastAsia" w:ascii="仿宋_GB2312" w:hAnsi="仿宋"/>
          <w:color w:val="auto"/>
          <w:szCs w:val="32"/>
        </w:rPr>
        <w:t>万元（含年末财政拨款结转和结余）。与</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年相比，财政拨款收、支总计各减少</w:t>
      </w:r>
      <w:r>
        <w:rPr>
          <w:rFonts w:hint="eastAsia" w:ascii="仿宋_GB2312" w:hAnsi="仿宋"/>
          <w:color w:val="auto"/>
          <w:szCs w:val="32"/>
          <w:lang w:val="en-US" w:eastAsia="zh-CN"/>
        </w:rPr>
        <w:t>12.81</w:t>
      </w:r>
      <w:r>
        <w:rPr>
          <w:rFonts w:hint="eastAsia" w:ascii="仿宋_GB2312" w:hAnsi="仿宋"/>
          <w:color w:val="auto"/>
          <w:szCs w:val="32"/>
        </w:rPr>
        <w:t>万元，下降</w:t>
      </w:r>
      <w:r>
        <w:rPr>
          <w:rFonts w:hint="eastAsia" w:ascii="仿宋_GB2312" w:hAnsi="仿宋"/>
          <w:color w:val="auto"/>
          <w:szCs w:val="32"/>
          <w:lang w:val="en-US" w:eastAsia="zh-CN"/>
        </w:rPr>
        <w:t>0.15</w:t>
      </w:r>
      <w:r>
        <w:rPr>
          <w:rFonts w:hint="eastAsia" w:ascii="仿宋_GB2312" w:hAnsi="仿宋"/>
          <w:color w:val="auto"/>
          <w:szCs w:val="32"/>
        </w:rPr>
        <w:t>%，主要原因：</w:t>
      </w:r>
      <w:r>
        <w:rPr>
          <w:rFonts w:hint="eastAsia" w:ascii="仿宋_GB2312" w:hAnsi="仿宋"/>
          <w:color w:val="auto"/>
          <w:szCs w:val="32"/>
          <w:lang w:eastAsia="zh-CN"/>
        </w:rPr>
        <w:t>退休人员增加，人员经费下降</w:t>
      </w:r>
      <w:r>
        <w:rPr>
          <w:rFonts w:hint="eastAsia" w:ascii="仿宋_GB2312" w:hAnsi="仿宋"/>
          <w:color w:val="auto"/>
          <w:szCs w:val="32"/>
        </w:rPr>
        <w:t>。</w:t>
      </w:r>
    </w:p>
    <w:p w14:paraId="71A6457E">
      <w:pPr>
        <w:ind w:firstLine="640" w:firstLineChars="200"/>
        <w:rPr>
          <w:rFonts w:hint="eastAsia" w:ascii="黑体" w:hAnsi="仿宋" w:eastAsia="黑体"/>
          <w:color w:val="auto"/>
          <w:szCs w:val="32"/>
        </w:rPr>
      </w:pPr>
      <w:r>
        <w:rPr>
          <w:rFonts w:hint="eastAsia" w:ascii="黑体" w:hAnsi="仿宋" w:eastAsia="黑体"/>
          <w:color w:val="auto"/>
          <w:szCs w:val="32"/>
        </w:rPr>
        <w:t>五、一般公共预算财政拨款支出决算情况说明</w:t>
      </w:r>
    </w:p>
    <w:p w14:paraId="2B34BF44">
      <w:pPr>
        <w:ind w:firstLine="643" w:firstLineChars="200"/>
        <w:rPr>
          <w:rFonts w:hint="eastAsia" w:ascii="仿宋_GB2312" w:hAnsi="仿宋"/>
          <w:b/>
          <w:bCs/>
          <w:color w:val="auto"/>
          <w:szCs w:val="32"/>
        </w:rPr>
      </w:pPr>
      <w:r>
        <w:rPr>
          <w:rFonts w:hint="eastAsia" w:ascii="仿宋_GB2312" w:hAnsi="仿宋"/>
          <w:b/>
          <w:bCs/>
          <w:color w:val="auto"/>
          <w:szCs w:val="32"/>
        </w:rPr>
        <w:t>（一）一般公共预算财政拨款支出决算总体情况。</w:t>
      </w:r>
    </w:p>
    <w:p w14:paraId="01298A99">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年度一般公共预算财政拨款支出</w:t>
      </w:r>
      <w:r>
        <w:rPr>
          <w:rFonts w:hint="eastAsia" w:ascii="仿宋_GB2312" w:hAnsi="仿宋"/>
          <w:color w:val="auto"/>
          <w:szCs w:val="32"/>
          <w:lang w:val="en-US" w:eastAsia="zh-CN"/>
        </w:rPr>
        <w:t>8596.65</w:t>
      </w:r>
      <w:r>
        <w:rPr>
          <w:rFonts w:hint="eastAsia" w:ascii="仿宋_GB2312" w:hAnsi="仿宋"/>
          <w:color w:val="auto"/>
          <w:szCs w:val="32"/>
        </w:rPr>
        <w:t>万元，占本年支出的</w:t>
      </w:r>
      <w:r>
        <w:rPr>
          <w:rFonts w:hint="eastAsia" w:ascii="仿宋_GB2312" w:hAnsi="仿宋"/>
          <w:color w:val="auto"/>
          <w:szCs w:val="32"/>
          <w:lang w:val="en-US" w:eastAsia="zh-CN"/>
        </w:rPr>
        <w:t>100</w:t>
      </w:r>
      <w:r>
        <w:rPr>
          <w:rFonts w:hint="eastAsia" w:ascii="仿宋_GB2312" w:hAnsi="仿宋"/>
          <w:color w:val="auto"/>
          <w:szCs w:val="32"/>
        </w:rPr>
        <w:t>%。与</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年相比，一般公共预算财政拨款支出减少</w:t>
      </w:r>
      <w:r>
        <w:rPr>
          <w:rFonts w:hint="eastAsia" w:ascii="仿宋_GB2312" w:hAnsi="仿宋"/>
          <w:color w:val="auto"/>
          <w:szCs w:val="32"/>
          <w:lang w:val="en-US" w:eastAsia="zh-CN"/>
        </w:rPr>
        <w:t>12.81</w:t>
      </w:r>
      <w:r>
        <w:rPr>
          <w:rFonts w:hint="eastAsia" w:ascii="仿宋_GB2312" w:hAnsi="仿宋"/>
          <w:color w:val="auto"/>
          <w:szCs w:val="32"/>
        </w:rPr>
        <w:t>万元，下降</w:t>
      </w:r>
      <w:r>
        <w:rPr>
          <w:rFonts w:hint="eastAsia" w:ascii="仿宋_GB2312" w:hAnsi="仿宋"/>
          <w:color w:val="auto"/>
          <w:szCs w:val="32"/>
          <w:lang w:val="en-US" w:eastAsia="zh-CN"/>
        </w:rPr>
        <w:t>0.15</w:t>
      </w:r>
      <w:r>
        <w:rPr>
          <w:rFonts w:hint="eastAsia" w:ascii="仿宋_GB2312" w:hAnsi="仿宋"/>
          <w:color w:val="auto"/>
          <w:szCs w:val="32"/>
        </w:rPr>
        <w:t>%。主要原因</w:t>
      </w:r>
      <w:r>
        <w:rPr>
          <w:rFonts w:hint="eastAsia" w:ascii="仿宋_GB2312" w:hAnsi="仿宋"/>
          <w:color w:val="auto"/>
          <w:szCs w:val="32"/>
          <w:lang w:eastAsia="zh-CN"/>
        </w:rPr>
        <w:t>退休人员增加，人员经费下降</w:t>
      </w:r>
      <w:r>
        <w:rPr>
          <w:rFonts w:hint="eastAsia" w:ascii="仿宋_GB2312" w:hAnsi="仿宋"/>
          <w:color w:val="auto"/>
          <w:szCs w:val="32"/>
        </w:rPr>
        <w:t>。</w:t>
      </w:r>
    </w:p>
    <w:p w14:paraId="05608E1C">
      <w:pPr>
        <w:ind w:firstLine="643" w:firstLineChars="200"/>
        <w:rPr>
          <w:rFonts w:hint="eastAsia" w:ascii="仿宋_GB2312" w:hAnsi="仿宋"/>
          <w:b/>
          <w:color w:val="auto"/>
          <w:szCs w:val="32"/>
        </w:rPr>
      </w:pPr>
      <w:r>
        <w:rPr>
          <w:rFonts w:hint="eastAsia" w:ascii="仿宋_GB2312" w:hAnsi="仿宋"/>
          <w:b/>
          <w:color w:val="auto"/>
          <w:szCs w:val="32"/>
        </w:rPr>
        <w:t>（二）一般公共预算财政拨款支出决算结构情况。</w:t>
      </w:r>
    </w:p>
    <w:p w14:paraId="521FA825">
      <w:pPr>
        <w:ind w:firstLine="640" w:firstLineChars="200"/>
        <w:rPr>
          <w:rFonts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年度一般公共预算财政拨款支出</w:t>
      </w:r>
      <w:r>
        <w:rPr>
          <w:rFonts w:hint="eastAsia" w:ascii="仿宋_GB2312" w:hAnsi="仿宋"/>
          <w:color w:val="auto"/>
          <w:szCs w:val="32"/>
          <w:lang w:val="en-US" w:eastAsia="zh-CN"/>
        </w:rPr>
        <w:t>8596.65</w:t>
      </w:r>
      <w:r>
        <w:rPr>
          <w:rFonts w:hint="eastAsia" w:ascii="仿宋_GB2312" w:hAnsi="仿宋"/>
          <w:color w:val="auto"/>
          <w:szCs w:val="32"/>
        </w:rPr>
        <w:t>万元，主要用于以下方面：</w:t>
      </w:r>
      <w:r>
        <w:rPr>
          <w:rFonts w:hint="eastAsia" w:ascii="仿宋_GB2312" w:hAnsi="仿宋"/>
          <w:b/>
          <w:color w:val="auto"/>
          <w:szCs w:val="32"/>
        </w:rPr>
        <w:t>一般公共服务（类）</w:t>
      </w:r>
      <w:r>
        <w:rPr>
          <w:rFonts w:hint="eastAsia" w:ascii="仿宋_GB2312" w:hAnsi="仿宋"/>
          <w:color w:val="auto"/>
          <w:szCs w:val="32"/>
        </w:rPr>
        <w:t>支出</w:t>
      </w:r>
      <w:r>
        <w:rPr>
          <w:rFonts w:hint="eastAsia" w:ascii="仿宋_GB2312" w:hAnsi="仿宋"/>
          <w:color w:val="auto"/>
          <w:szCs w:val="32"/>
          <w:lang w:val="en-US" w:eastAsia="zh-CN"/>
        </w:rPr>
        <w:t>11.57</w:t>
      </w:r>
      <w:r>
        <w:rPr>
          <w:rFonts w:hint="eastAsia" w:ascii="仿宋_GB2312" w:hAnsi="仿宋"/>
          <w:color w:val="auto"/>
          <w:szCs w:val="32"/>
        </w:rPr>
        <w:t>万元，占</w:t>
      </w:r>
      <w:r>
        <w:rPr>
          <w:rFonts w:hint="eastAsia" w:ascii="仿宋_GB2312" w:hAnsi="仿宋"/>
          <w:color w:val="auto"/>
          <w:szCs w:val="32"/>
          <w:lang w:val="en-US" w:eastAsia="zh-CN"/>
        </w:rPr>
        <w:t>0.13</w:t>
      </w:r>
      <w:r>
        <w:rPr>
          <w:rFonts w:hint="eastAsia" w:ascii="仿宋_GB2312" w:hAnsi="仿宋"/>
          <w:color w:val="auto"/>
          <w:szCs w:val="32"/>
        </w:rPr>
        <w:t>%;</w:t>
      </w:r>
      <w:r>
        <w:rPr>
          <w:rFonts w:hint="eastAsia" w:ascii="仿宋_GB2312" w:hAnsi="仿宋"/>
          <w:b/>
          <w:color w:val="auto"/>
          <w:szCs w:val="32"/>
          <w:lang w:eastAsia="zh-CN"/>
        </w:rPr>
        <w:t>公共安全（类）</w:t>
      </w:r>
      <w:r>
        <w:rPr>
          <w:rFonts w:hint="eastAsia" w:ascii="仿宋_GB2312" w:hAnsi="仿宋"/>
          <w:color w:val="auto"/>
          <w:szCs w:val="32"/>
        </w:rPr>
        <w:t>支出</w:t>
      </w:r>
      <w:r>
        <w:rPr>
          <w:rFonts w:hint="eastAsia" w:ascii="仿宋_GB2312" w:hAnsi="仿宋"/>
          <w:color w:val="auto"/>
          <w:szCs w:val="32"/>
          <w:lang w:val="en-US" w:eastAsia="zh-CN"/>
        </w:rPr>
        <w:t>6236.57</w:t>
      </w:r>
      <w:r>
        <w:rPr>
          <w:rFonts w:hint="eastAsia" w:ascii="仿宋_GB2312" w:hAnsi="仿宋"/>
          <w:color w:val="auto"/>
          <w:szCs w:val="32"/>
        </w:rPr>
        <w:t>万元，占</w:t>
      </w:r>
      <w:r>
        <w:rPr>
          <w:rFonts w:hint="eastAsia" w:ascii="仿宋_GB2312" w:hAnsi="仿宋"/>
          <w:color w:val="auto"/>
          <w:szCs w:val="32"/>
          <w:lang w:val="en-US" w:eastAsia="zh-CN"/>
        </w:rPr>
        <w:t>72.55</w:t>
      </w:r>
      <w:r>
        <w:rPr>
          <w:rFonts w:hint="eastAsia" w:ascii="仿宋_GB2312" w:hAnsi="仿宋"/>
          <w:color w:val="auto"/>
          <w:szCs w:val="32"/>
        </w:rPr>
        <w:t>%；</w:t>
      </w:r>
      <w:r>
        <w:rPr>
          <w:rFonts w:hint="eastAsia" w:ascii="仿宋_GB2312" w:hAnsi="仿宋"/>
          <w:b/>
          <w:color w:val="auto"/>
          <w:szCs w:val="32"/>
        </w:rPr>
        <w:t>社会保障和就业（类）</w:t>
      </w:r>
      <w:r>
        <w:rPr>
          <w:rFonts w:hint="eastAsia" w:ascii="仿宋_GB2312" w:hAnsi="仿宋"/>
          <w:color w:val="auto"/>
          <w:szCs w:val="32"/>
        </w:rPr>
        <w:t>支出</w:t>
      </w:r>
      <w:r>
        <w:rPr>
          <w:rFonts w:hint="eastAsia" w:ascii="仿宋_GB2312" w:hAnsi="仿宋"/>
          <w:color w:val="auto"/>
          <w:szCs w:val="32"/>
          <w:lang w:val="en-US" w:eastAsia="zh-CN"/>
        </w:rPr>
        <w:t>1240.22</w:t>
      </w:r>
      <w:r>
        <w:rPr>
          <w:rFonts w:hint="eastAsia" w:ascii="仿宋_GB2312" w:hAnsi="仿宋"/>
          <w:color w:val="auto"/>
          <w:szCs w:val="32"/>
        </w:rPr>
        <w:t>万元，占</w:t>
      </w:r>
      <w:r>
        <w:rPr>
          <w:rFonts w:hint="eastAsia" w:ascii="仿宋_GB2312" w:hAnsi="仿宋"/>
          <w:color w:val="auto"/>
          <w:szCs w:val="32"/>
          <w:lang w:val="en-US" w:eastAsia="zh-CN"/>
        </w:rPr>
        <w:t>14.43</w:t>
      </w:r>
      <w:r>
        <w:rPr>
          <w:rFonts w:hint="eastAsia" w:ascii="仿宋_GB2312" w:hAnsi="仿宋"/>
          <w:color w:val="auto"/>
          <w:szCs w:val="32"/>
        </w:rPr>
        <w:t>%；</w:t>
      </w:r>
      <w:r>
        <w:rPr>
          <w:rFonts w:hint="eastAsia" w:ascii="仿宋_GB2312" w:hAnsi="仿宋"/>
          <w:b/>
          <w:color w:val="auto"/>
          <w:szCs w:val="32"/>
          <w:lang w:eastAsia="zh-CN"/>
        </w:rPr>
        <w:t>卫生健康（类）</w:t>
      </w:r>
      <w:r>
        <w:rPr>
          <w:rFonts w:hint="eastAsia" w:ascii="仿宋_GB2312" w:hAnsi="仿宋"/>
          <w:color w:val="auto"/>
          <w:szCs w:val="32"/>
        </w:rPr>
        <w:t>支出</w:t>
      </w:r>
      <w:r>
        <w:rPr>
          <w:rFonts w:hint="eastAsia" w:ascii="仿宋_GB2312" w:hAnsi="仿宋"/>
          <w:color w:val="auto"/>
          <w:szCs w:val="32"/>
          <w:lang w:val="en-US" w:eastAsia="zh-CN"/>
        </w:rPr>
        <w:t>154.34</w:t>
      </w:r>
      <w:r>
        <w:rPr>
          <w:rFonts w:hint="eastAsia" w:ascii="仿宋_GB2312" w:hAnsi="仿宋"/>
          <w:color w:val="auto"/>
          <w:szCs w:val="32"/>
        </w:rPr>
        <w:t>万元，占</w:t>
      </w:r>
      <w:r>
        <w:rPr>
          <w:rFonts w:hint="eastAsia" w:ascii="仿宋_GB2312" w:hAnsi="仿宋"/>
          <w:color w:val="auto"/>
          <w:szCs w:val="32"/>
          <w:lang w:val="en-US" w:eastAsia="zh-CN"/>
        </w:rPr>
        <w:t>1.80</w:t>
      </w:r>
      <w:r>
        <w:rPr>
          <w:rFonts w:hint="eastAsia" w:ascii="仿宋_GB2312" w:hAnsi="仿宋"/>
          <w:color w:val="auto"/>
          <w:szCs w:val="32"/>
        </w:rPr>
        <w:t>%；</w:t>
      </w:r>
      <w:r>
        <w:rPr>
          <w:rFonts w:hint="eastAsia" w:ascii="仿宋_GB2312" w:hAnsi="仿宋"/>
          <w:b/>
          <w:color w:val="auto"/>
          <w:szCs w:val="32"/>
          <w:lang w:eastAsia="zh-CN"/>
        </w:rPr>
        <w:t>城乡社区（</w:t>
      </w:r>
      <w:r>
        <w:rPr>
          <w:rFonts w:hint="eastAsia" w:ascii="仿宋_GB2312" w:hAnsi="仿宋"/>
          <w:b/>
          <w:color w:val="auto"/>
          <w:szCs w:val="32"/>
        </w:rPr>
        <w:t>类）</w:t>
      </w:r>
      <w:r>
        <w:rPr>
          <w:rFonts w:hint="eastAsia" w:ascii="仿宋_GB2312" w:hAnsi="仿宋"/>
          <w:color w:val="auto"/>
          <w:szCs w:val="32"/>
        </w:rPr>
        <w:t>支出</w:t>
      </w:r>
      <w:r>
        <w:rPr>
          <w:rFonts w:hint="eastAsia" w:ascii="仿宋_GB2312" w:hAnsi="仿宋"/>
          <w:color w:val="auto"/>
          <w:szCs w:val="32"/>
          <w:lang w:val="en-US" w:eastAsia="zh-CN"/>
        </w:rPr>
        <w:t>528.94</w:t>
      </w:r>
      <w:r>
        <w:rPr>
          <w:rFonts w:hint="eastAsia" w:ascii="仿宋_GB2312" w:hAnsi="仿宋"/>
          <w:color w:val="auto"/>
          <w:szCs w:val="32"/>
        </w:rPr>
        <w:t>万元，占</w:t>
      </w:r>
      <w:r>
        <w:rPr>
          <w:rFonts w:hint="eastAsia" w:ascii="仿宋_GB2312" w:hAnsi="仿宋"/>
          <w:color w:val="auto"/>
          <w:szCs w:val="32"/>
          <w:lang w:val="en-US" w:eastAsia="zh-CN"/>
        </w:rPr>
        <w:t>6.15</w:t>
      </w:r>
      <w:r>
        <w:rPr>
          <w:rFonts w:hint="eastAsia" w:ascii="仿宋_GB2312" w:hAnsi="仿宋"/>
          <w:color w:val="auto"/>
          <w:szCs w:val="32"/>
        </w:rPr>
        <w:t>%；</w:t>
      </w:r>
      <w:r>
        <w:rPr>
          <w:rFonts w:hint="eastAsia" w:ascii="仿宋_GB2312" w:hAnsi="仿宋"/>
          <w:b/>
          <w:color w:val="auto"/>
          <w:szCs w:val="32"/>
          <w:lang w:eastAsia="zh-CN"/>
        </w:rPr>
        <w:t>住房保障</w:t>
      </w:r>
      <w:r>
        <w:rPr>
          <w:rFonts w:hint="eastAsia" w:ascii="仿宋_GB2312" w:hAnsi="仿宋"/>
          <w:b/>
          <w:color w:val="auto"/>
          <w:szCs w:val="32"/>
        </w:rPr>
        <w:t>（类）</w:t>
      </w:r>
      <w:r>
        <w:rPr>
          <w:rFonts w:hint="eastAsia" w:ascii="仿宋_GB2312" w:hAnsi="仿宋"/>
          <w:color w:val="auto"/>
          <w:szCs w:val="32"/>
        </w:rPr>
        <w:t>支出</w:t>
      </w:r>
      <w:r>
        <w:rPr>
          <w:rFonts w:hint="eastAsia" w:ascii="仿宋_GB2312" w:hAnsi="仿宋"/>
          <w:color w:val="auto"/>
          <w:szCs w:val="32"/>
          <w:lang w:val="en-US" w:eastAsia="zh-CN"/>
        </w:rPr>
        <w:t>425.01</w:t>
      </w:r>
      <w:r>
        <w:rPr>
          <w:rFonts w:hint="eastAsia" w:ascii="仿宋_GB2312" w:hAnsi="仿宋"/>
          <w:color w:val="auto"/>
          <w:szCs w:val="32"/>
        </w:rPr>
        <w:t>万元，占</w:t>
      </w:r>
      <w:r>
        <w:rPr>
          <w:rFonts w:hint="eastAsia" w:ascii="仿宋_GB2312" w:hAnsi="仿宋"/>
          <w:color w:val="auto"/>
          <w:szCs w:val="32"/>
          <w:lang w:val="en-US" w:eastAsia="zh-CN"/>
        </w:rPr>
        <w:t>4.94</w:t>
      </w:r>
      <w:r>
        <w:rPr>
          <w:rFonts w:hint="eastAsia" w:ascii="仿宋_GB2312" w:hAnsi="仿宋"/>
          <w:color w:val="auto"/>
          <w:szCs w:val="32"/>
        </w:rPr>
        <w:t>%。</w:t>
      </w:r>
    </w:p>
    <w:p w14:paraId="23201708">
      <w:pPr>
        <w:ind w:firstLine="643" w:firstLineChars="200"/>
        <w:rPr>
          <w:rFonts w:hint="eastAsia" w:ascii="仿宋_GB2312" w:hAnsi="仿宋"/>
          <w:b/>
          <w:bCs/>
          <w:color w:val="auto"/>
          <w:szCs w:val="32"/>
        </w:rPr>
      </w:pPr>
      <w:r>
        <w:rPr>
          <w:rFonts w:hint="eastAsia" w:ascii="仿宋_GB2312" w:hAnsi="仿宋"/>
          <w:b/>
          <w:bCs/>
          <w:color w:val="auto"/>
          <w:szCs w:val="32"/>
        </w:rPr>
        <w:t>（三）一般公共预算财政拨款支出决算具体情况。</w:t>
      </w:r>
    </w:p>
    <w:p w14:paraId="28A1E337">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年度一般公共预算财政拨款支出年初预算为</w:t>
      </w:r>
      <w:r>
        <w:rPr>
          <w:rFonts w:hint="eastAsia" w:ascii="仿宋_GB2312" w:hAnsi="仿宋"/>
          <w:color w:val="auto"/>
          <w:szCs w:val="32"/>
          <w:lang w:val="en-US" w:eastAsia="zh-CN"/>
        </w:rPr>
        <w:t>6856.3</w:t>
      </w:r>
      <w:r>
        <w:rPr>
          <w:rFonts w:hint="eastAsia" w:ascii="仿宋_GB2312" w:hAnsi="仿宋"/>
          <w:color w:val="auto"/>
          <w:szCs w:val="32"/>
        </w:rPr>
        <w:t>万元，支出决算为</w:t>
      </w:r>
      <w:r>
        <w:rPr>
          <w:rFonts w:hint="eastAsia" w:ascii="仿宋_GB2312" w:hAnsi="仿宋"/>
          <w:color w:val="auto"/>
          <w:szCs w:val="32"/>
          <w:lang w:val="en-US" w:eastAsia="zh-CN"/>
        </w:rPr>
        <w:t>8596.65</w:t>
      </w:r>
      <w:r>
        <w:rPr>
          <w:rFonts w:hint="eastAsia" w:ascii="仿宋_GB2312" w:hAnsi="仿宋"/>
          <w:color w:val="auto"/>
          <w:szCs w:val="32"/>
        </w:rPr>
        <w:t>万元，完成年初预算的</w:t>
      </w:r>
      <w:r>
        <w:rPr>
          <w:rFonts w:hint="eastAsia" w:ascii="仿宋_GB2312" w:hAnsi="仿宋"/>
          <w:color w:val="auto"/>
          <w:szCs w:val="32"/>
          <w:lang w:val="en-US" w:eastAsia="zh-CN"/>
        </w:rPr>
        <w:t>125.38</w:t>
      </w:r>
      <w:r>
        <w:rPr>
          <w:rFonts w:hint="eastAsia" w:ascii="仿宋_GB2312" w:hAnsi="仿宋"/>
          <w:color w:val="auto"/>
          <w:szCs w:val="32"/>
        </w:rPr>
        <w:t>%。决算数大于预算数的主要原因:一是</w:t>
      </w:r>
      <w:r>
        <w:rPr>
          <w:rFonts w:hint="eastAsia" w:ascii="仿宋_GB2312" w:hAnsi="仿宋"/>
          <w:color w:val="auto"/>
          <w:szCs w:val="32"/>
          <w:lang w:eastAsia="zh-CN"/>
        </w:rPr>
        <w:t>正常增资</w:t>
      </w:r>
      <w:r>
        <w:rPr>
          <w:rFonts w:hint="eastAsia" w:ascii="仿宋_GB2312" w:hAnsi="仿宋"/>
          <w:color w:val="auto"/>
          <w:szCs w:val="32"/>
        </w:rPr>
        <w:t>；二是</w:t>
      </w:r>
      <w:r>
        <w:rPr>
          <w:rFonts w:hint="eastAsia" w:ascii="仿宋_GB2312" w:hAnsi="仿宋"/>
          <w:color w:val="auto"/>
          <w:szCs w:val="32"/>
          <w:lang w:eastAsia="zh-CN"/>
        </w:rPr>
        <w:t>机关单位基本保险缴费基数和住房公积金基数增加</w:t>
      </w:r>
      <w:r>
        <w:rPr>
          <w:rFonts w:hint="eastAsia" w:ascii="仿宋_GB2312" w:hAnsi="仿宋"/>
          <w:color w:val="auto"/>
          <w:szCs w:val="32"/>
        </w:rPr>
        <w:t>。其中:基本支出</w:t>
      </w:r>
      <w:r>
        <w:rPr>
          <w:rFonts w:hint="eastAsia" w:ascii="仿宋_GB2312" w:hAnsi="仿宋"/>
          <w:color w:val="auto"/>
          <w:szCs w:val="32"/>
          <w:lang w:val="en-US" w:eastAsia="zh-CN"/>
        </w:rPr>
        <w:t>6661.42</w:t>
      </w:r>
      <w:r>
        <w:rPr>
          <w:rFonts w:hint="eastAsia" w:ascii="仿宋_GB2312" w:hAnsi="仿宋"/>
          <w:color w:val="auto"/>
          <w:szCs w:val="32"/>
        </w:rPr>
        <w:t>万元，占</w:t>
      </w:r>
      <w:r>
        <w:rPr>
          <w:rFonts w:hint="eastAsia" w:ascii="仿宋_GB2312" w:hAnsi="仿宋"/>
          <w:color w:val="auto"/>
          <w:szCs w:val="32"/>
          <w:lang w:val="en-US" w:eastAsia="zh-CN"/>
        </w:rPr>
        <w:t>77.49</w:t>
      </w:r>
      <w:r>
        <w:rPr>
          <w:rFonts w:hint="eastAsia" w:ascii="仿宋_GB2312" w:hAnsi="仿宋"/>
          <w:color w:val="auto"/>
          <w:szCs w:val="32"/>
        </w:rPr>
        <w:t>%；项目支出</w:t>
      </w:r>
      <w:r>
        <w:rPr>
          <w:rFonts w:hint="eastAsia" w:ascii="仿宋_GB2312" w:hAnsi="仿宋"/>
          <w:color w:val="auto"/>
          <w:szCs w:val="32"/>
          <w:lang w:val="en-US" w:eastAsia="zh-CN"/>
        </w:rPr>
        <w:t>1935.23</w:t>
      </w:r>
      <w:r>
        <w:rPr>
          <w:rFonts w:hint="eastAsia" w:ascii="仿宋_GB2312" w:hAnsi="仿宋"/>
          <w:color w:val="auto"/>
          <w:szCs w:val="32"/>
        </w:rPr>
        <w:t>万元，占</w:t>
      </w:r>
      <w:r>
        <w:rPr>
          <w:rFonts w:hint="eastAsia" w:ascii="仿宋_GB2312" w:hAnsi="仿宋"/>
          <w:color w:val="auto"/>
          <w:szCs w:val="32"/>
          <w:lang w:val="en-US" w:eastAsia="zh-CN"/>
        </w:rPr>
        <w:t>22.51</w:t>
      </w:r>
      <w:r>
        <w:rPr>
          <w:rFonts w:hint="eastAsia" w:ascii="仿宋_GB2312" w:hAnsi="仿宋"/>
          <w:color w:val="auto"/>
          <w:szCs w:val="32"/>
        </w:rPr>
        <w:t>%。具体情况如下：</w:t>
      </w:r>
    </w:p>
    <w:p w14:paraId="361CE817">
      <w:pPr>
        <w:ind w:firstLine="640" w:firstLineChars="200"/>
        <w:rPr>
          <w:rFonts w:hint="eastAsia" w:ascii="仿宋_GB2312" w:hAnsi="仿宋"/>
          <w:color w:val="auto"/>
          <w:szCs w:val="32"/>
        </w:rPr>
      </w:pPr>
      <w:r>
        <w:rPr>
          <w:rFonts w:hint="eastAsia" w:ascii="仿宋_GB2312" w:hAnsi="仿宋"/>
          <w:color w:val="auto"/>
          <w:szCs w:val="32"/>
        </w:rPr>
        <w:t>1.</w:t>
      </w:r>
      <w:r>
        <w:rPr>
          <w:rFonts w:hint="eastAsia" w:ascii="仿宋_GB2312" w:hAnsi="仿宋"/>
          <w:b/>
          <w:color w:val="auto"/>
          <w:szCs w:val="32"/>
        </w:rPr>
        <w:t>一般公共服务（类）财政事务（款）行政运行（项）</w:t>
      </w:r>
      <w:r>
        <w:rPr>
          <w:rFonts w:hint="eastAsia" w:ascii="仿宋_GB2312" w:hAnsi="仿宋"/>
          <w:color w:val="auto"/>
          <w:szCs w:val="32"/>
        </w:rPr>
        <w:t>。年初预算为</w:t>
      </w:r>
      <w:r>
        <w:rPr>
          <w:rFonts w:hint="eastAsia" w:ascii="仿宋_GB2312" w:hAnsi="仿宋"/>
          <w:color w:val="auto"/>
          <w:szCs w:val="32"/>
          <w:lang w:val="en-US" w:eastAsia="zh-CN"/>
        </w:rPr>
        <w:t>0</w:t>
      </w:r>
      <w:r>
        <w:rPr>
          <w:rFonts w:hint="eastAsia" w:ascii="仿宋_GB2312" w:hAnsi="仿宋"/>
          <w:color w:val="auto"/>
          <w:szCs w:val="32"/>
        </w:rPr>
        <w:t>万元，支出决算为</w:t>
      </w:r>
      <w:r>
        <w:rPr>
          <w:rFonts w:hint="eastAsia" w:ascii="仿宋_GB2312" w:hAnsi="仿宋"/>
          <w:color w:val="auto"/>
          <w:szCs w:val="32"/>
          <w:lang w:val="en-US" w:eastAsia="zh-CN"/>
        </w:rPr>
        <w:t>11.57</w:t>
      </w:r>
      <w:r>
        <w:rPr>
          <w:rFonts w:hint="eastAsia" w:ascii="仿宋_GB2312" w:hAnsi="仿宋"/>
          <w:color w:val="auto"/>
          <w:szCs w:val="32"/>
        </w:rPr>
        <w:t>万元，完成年初预算的</w:t>
      </w:r>
      <w:r>
        <w:rPr>
          <w:rFonts w:hint="eastAsia" w:ascii="仿宋_GB2312" w:hAnsi="仿宋"/>
          <w:color w:val="auto"/>
          <w:szCs w:val="32"/>
          <w:lang w:val="en-US" w:eastAsia="zh-CN"/>
        </w:rPr>
        <w:t>100</w:t>
      </w:r>
      <w:r>
        <w:rPr>
          <w:rFonts w:hint="eastAsia" w:ascii="仿宋_GB2312" w:hAnsi="仿宋"/>
          <w:color w:val="auto"/>
          <w:szCs w:val="32"/>
        </w:rPr>
        <w:t>%，决算数大于预算数的主要原因是</w:t>
      </w:r>
      <w:r>
        <w:rPr>
          <w:rFonts w:hint="eastAsia" w:ascii="仿宋_GB2312" w:hAnsi="仿宋"/>
          <w:color w:val="auto"/>
          <w:szCs w:val="32"/>
          <w:lang w:eastAsia="zh-CN"/>
        </w:rPr>
        <w:t>年中追加其他公共安全支出预算</w:t>
      </w:r>
      <w:r>
        <w:rPr>
          <w:rFonts w:hint="eastAsia" w:ascii="仿宋_GB2312" w:hAnsi="仿宋"/>
          <w:color w:val="auto"/>
          <w:szCs w:val="32"/>
        </w:rPr>
        <w:t>。</w:t>
      </w:r>
    </w:p>
    <w:p w14:paraId="0DE8D4DF">
      <w:pPr>
        <w:ind w:firstLine="640" w:firstLineChars="200"/>
        <w:rPr>
          <w:rFonts w:hint="eastAsia" w:ascii="仿宋_GB2312" w:hAnsi="仿宋"/>
          <w:color w:val="auto"/>
          <w:szCs w:val="32"/>
        </w:rPr>
      </w:pPr>
      <w:r>
        <w:rPr>
          <w:rFonts w:hint="eastAsia" w:ascii="仿宋_GB2312" w:hAnsi="仿宋"/>
          <w:color w:val="auto"/>
          <w:szCs w:val="32"/>
        </w:rPr>
        <w:t>2.</w:t>
      </w:r>
      <w:r>
        <w:rPr>
          <w:rFonts w:hint="eastAsia" w:ascii="仿宋_GB2312" w:hAnsi="仿宋"/>
          <w:b/>
          <w:color w:val="auto"/>
          <w:szCs w:val="32"/>
          <w:lang w:eastAsia="zh-CN"/>
        </w:rPr>
        <w:t>公共安全支出</w:t>
      </w:r>
      <w:r>
        <w:rPr>
          <w:rFonts w:hint="eastAsia" w:ascii="仿宋_GB2312" w:hAnsi="仿宋"/>
          <w:b/>
          <w:color w:val="auto"/>
          <w:szCs w:val="32"/>
        </w:rPr>
        <w:t>（类）</w:t>
      </w:r>
      <w:r>
        <w:rPr>
          <w:rFonts w:hint="eastAsia" w:ascii="仿宋_GB2312" w:hAnsi="仿宋"/>
          <w:b/>
          <w:color w:val="auto"/>
          <w:szCs w:val="32"/>
          <w:lang w:eastAsia="zh-CN"/>
        </w:rPr>
        <w:t>公安</w:t>
      </w:r>
      <w:r>
        <w:rPr>
          <w:rFonts w:hint="eastAsia" w:ascii="仿宋_GB2312" w:hAnsi="仿宋"/>
          <w:b/>
          <w:color w:val="auto"/>
          <w:szCs w:val="32"/>
        </w:rPr>
        <w:t>（款）</w:t>
      </w:r>
      <w:r>
        <w:rPr>
          <w:rFonts w:hint="eastAsia" w:ascii="仿宋_GB2312" w:hAnsi="仿宋"/>
          <w:b/>
          <w:color w:val="auto"/>
          <w:szCs w:val="32"/>
          <w:lang w:eastAsia="zh-CN"/>
        </w:rPr>
        <w:t>行政运行</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4996.9</w:t>
      </w:r>
      <w:r>
        <w:rPr>
          <w:rFonts w:hint="eastAsia" w:ascii="仿宋_GB2312" w:hAnsi="仿宋"/>
          <w:color w:val="auto"/>
          <w:szCs w:val="32"/>
        </w:rPr>
        <w:t>万元，支出决算为</w:t>
      </w:r>
      <w:r>
        <w:rPr>
          <w:rFonts w:hint="eastAsia" w:ascii="仿宋_GB2312" w:hAnsi="仿宋"/>
          <w:color w:val="auto"/>
          <w:szCs w:val="32"/>
          <w:lang w:val="en-US" w:eastAsia="zh-CN"/>
        </w:rPr>
        <w:t>4734.11</w:t>
      </w:r>
      <w:r>
        <w:rPr>
          <w:rFonts w:hint="eastAsia" w:ascii="仿宋_GB2312" w:hAnsi="仿宋"/>
          <w:color w:val="auto"/>
          <w:szCs w:val="32"/>
        </w:rPr>
        <w:t>万元，完成年初预算的</w:t>
      </w:r>
      <w:r>
        <w:rPr>
          <w:rFonts w:hint="eastAsia" w:ascii="仿宋_GB2312" w:hAnsi="仿宋"/>
          <w:color w:val="auto"/>
          <w:szCs w:val="32"/>
          <w:lang w:val="en-US" w:eastAsia="zh-CN"/>
        </w:rPr>
        <w:t>94.74</w:t>
      </w:r>
      <w:r>
        <w:rPr>
          <w:rFonts w:hint="eastAsia" w:ascii="仿宋_GB2312" w:hAnsi="仿宋"/>
          <w:color w:val="auto"/>
          <w:szCs w:val="32"/>
        </w:rPr>
        <w:t>%，决算数小于预算数的主要原因是</w:t>
      </w:r>
      <w:r>
        <w:rPr>
          <w:rFonts w:hint="eastAsia" w:ascii="仿宋_GB2312" w:hAnsi="仿宋"/>
          <w:color w:val="auto"/>
          <w:szCs w:val="32"/>
          <w:lang w:eastAsia="zh-CN"/>
        </w:rPr>
        <w:t>退休人员增加，公用经费下降</w:t>
      </w:r>
      <w:r>
        <w:rPr>
          <w:rFonts w:hint="eastAsia" w:ascii="仿宋_GB2312" w:hAnsi="仿宋"/>
          <w:color w:val="auto"/>
          <w:szCs w:val="32"/>
        </w:rPr>
        <w:t>。</w:t>
      </w:r>
    </w:p>
    <w:p w14:paraId="7A2C0EC7">
      <w:pPr>
        <w:ind w:firstLine="640" w:firstLineChars="200"/>
        <w:rPr>
          <w:rFonts w:hint="eastAsia" w:ascii="仿宋_GB2312" w:hAnsi="仿宋"/>
          <w:color w:val="auto"/>
          <w:szCs w:val="32"/>
        </w:rPr>
      </w:pPr>
      <w:r>
        <w:rPr>
          <w:rFonts w:hint="eastAsia" w:ascii="仿宋_GB2312" w:hAnsi="仿宋"/>
          <w:color w:val="auto"/>
          <w:szCs w:val="32"/>
        </w:rPr>
        <w:t>3.</w:t>
      </w:r>
      <w:r>
        <w:rPr>
          <w:rFonts w:hint="eastAsia" w:ascii="仿宋_GB2312" w:hAnsi="仿宋"/>
          <w:b/>
          <w:color w:val="auto"/>
          <w:szCs w:val="32"/>
          <w:lang w:eastAsia="zh-CN"/>
        </w:rPr>
        <w:t>公共安全支出</w:t>
      </w:r>
      <w:r>
        <w:rPr>
          <w:rFonts w:hint="eastAsia" w:ascii="仿宋_GB2312" w:hAnsi="仿宋"/>
          <w:b/>
          <w:color w:val="auto"/>
          <w:szCs w:val="32"/>
        </w:rPr>
        <w:t>（类）</w:t>
      </w:r>
      <w:r>
        <w:rPr>
          <w:rFonts w:hint="eastAsia" w:ascii="仿宋_GB2312" w:hAnsi="仿宋"/>
          <w:b/>
          <w:color w:val="auto"/>
          <w:szCs w:val="32"/>
          <w:lang w:eastAsia="zh-CN"/>
        </w:rPr>
        <w:t>公安</w:t>
      </w:r>
      <w:r>
        <w:rPr>
          <w:rFonts w:hint="eastAsia" w:ascii="仿宋_GB2312" w:hAnsi="仿宋"/>
          <w:b/>
          <w:color w:val="auto"/>
          <w:szCs w:val="32"/>
        </w:rPr>
        <w:t>（款）</w:t>
      </w:r>
      <w:r>
        <w:rPr>
          <w:rFonts w:hint="eastAsia" w:ascii="仿宋_GB2312" w:hAnsi="仿宋"/>
          <w:b/>
          <w:color w:val="auto"/>
          <w:szCs w:val="32"/>
          <w:lang w:eastAsia="zh-CN"/>
        </w:rPr>
        <w:t>信息化建设</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485.2</w:t>
      </w:r>
      <w:r>
        <w:rPr>
          <w:rFonts w:hint="eastAsia" w:ascii="仿宋_GB2312" w:hAnsi="仿宋"/>
          <w:color w:val="auto"/>
          <w:szCs w:val="32"/>
        </w:rPr>
        <w:t>万元，支出决算为</w:t>
      </w:r>
      <w:r>
        <w:rPr>
          <w:rFonts w:hint="eastAsia" w:ascii="仿宋_GB2312" w:hAnsi="仿宋"/>
          <w:color w:val="auto"/>
          <w:szCs w:val="32"/>
          <w:lang w:val="en-US" w:eastAsia="zh-CN"/>
        </w:rPr>
        <w:t>413.41</w:t>
      </w:r>
      <w:r>
        <w:rPr>
          <w:rFonts w:hint="eastAsia" w:ascii="仿宋_GB2312" w:hAnsi="仿宋"/>
          <w:color w:val="auto"/>
          <w:szCs w:val="32"/>
        </w:rPr>
        <w:t>万元，完成年初预算的</w:t>
      </w:r>
      <w:r>
        <w:rPr>
          <w:rFonts w:hint="eastAsia" w:ascii="仿宋_GB2312" w:hAnsi="仿宋"/>
          <w:color w:val="auto"/>
          <w:szCs w:val="32"/>
          <w:lang w:val="en-US" w:eastAsia="zh-CN"/>
        </w:rPr>
        <w:t>85.20</w:t>
      </w:r>
      <w:r>
        <w:rPr>
          <w:rFonts w:hint="eastAsia" w:ascii="仿宋_GB2312" w:hAnsi="仿宋"/>
          <w:color w:val="auto"/>
          <w:szCs w:val="32"/>
        </w:rPr>
        <w:t>%，决算数小于预算数的主要原因是</w:t>
      </w:r>
      <w:r>
        <w:rPr>
          <w:rFonts w:hint="eastAsia" w:ascii="仿宋_GB2312" w:hAnsi="仿宋"/>
          <w:color w:val="auto"/>
          <w:szCs w:val="32"/>
          <w:lang w:eastAsia="zh-CN"/>
        </w:rPr>
        <w:t>退休人员增加，公用经费下降</w:t>
      </w:r>
      <w:r>
        <w:rPr>
          <w:rFonts w:hint="eastAsia" w:ascii="仿宋_GB2312" w:hAnsi="仿宋"/>
          <w:color w:val="auto"/>
          <w:szCs w:val="32"/>
        </w:rPr>
        <w:t>。</w:t>
      </w:r>
    </w:p>
    <w:p w14:paraId="0245C604">
      <w:pPr>
        <w:ind w:firstLine="640" w:firstLineChars="200"/>
        <w:rPr>
          <w:rFonts w:hint="eastAsia" w:ascii="仿宋_GB2312" w:hAnsi="仿宋"/>
          <w:color w:val="auto"/>
          <w:szCs w:val="32"/>
        </w:rPr>
      </w:pPr>
      <w:r>
        <w:rPr>
          <w:rFonts w:hint="eastAsia" w:ascii="仿宋_GB2312" w:hAnsi="仿宋"/>
          <w:color w:val="auto"/>
          <w:szCs w:val="32"/>
        </w:rPr>
        <w:t>4.</w:t>
      </w:r>
      <w:r>
        <w:rPr>
          <w:rFonts w:hint="eastAsia" w:ascii="仿宋_GB2312" w:hAnsi="仿宋"/>
          <w:b/>
          <w:color w:val="auto"/>
          <w:szCs w:val="32"/>
          <w:lang w:eastAsia="zh-CN"/>
        </w:rPr>
        <w:t>公共安全支出</w:t>
      </w:r>
      <w:r>
        <w:rPr>
          <w:rFonts w:hint="eastAsia" w:ascii="仿宋_GB2312" w:hAnsi="仿宋"/>
          <w:b/>
          <w:color w:val="auto"/>
          <w:szCs w:val="32"/>
        </w:rPr>
        <w:t>（类）</w:t>
      </w:r>
      <w:r>
        <w:rPr>
          <w:rFonts w:hint="eastAsia" w:ascii="仿宋_GB2312" w:hAnsi="仿宋"/>
          <w:b/>
          <w:color w:val="auto"/>
          <w:szCs w:val="32"/>
          <w:lang w:eastAsia="zh-CN"/>
        </w:rPr>
        <w:t>公安</w:t>
      </w:r>
      <w:r>
        <w:rPr>
          <w:rFonts w:hint="eastAsia" w:ascii="仿宋_GB2312" w:hAnsi="仿宋"/>
          <w:b/>
          <w:color w:val="auto"/>
          <w:szCs w:val="32"/>
        </w:rPr>
        <w:t>（款）</w:t>
      </w:r>
      <w:r>
        <w:rPr>
          <w:rFonts w:hint="eastAsia" w:ascii="仿宋_GB2312" w:hAnsi="仿宋"/>
          <w:b/>
          <w:color w:val="auto"/>
          <w:szCs w:val="32"/>
          <w:lang w:eastAsia="zh-CN"/>
        </w:rPr>
        <w:t>执法办案</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59.0</w:t>
      </w:r>
      <w:r>
        <w:rPr>
          <w:rFonts w:hint="eastAsia" w:ascii="仿宋_GB2312" w:hAnsi="仿宋"/>
          <w:color w:val="auto"/>
          <w:szCs w:val="32"/>
        </w:rPr>
        <w:t>万元，支出决算为</w:t>
      </w:r>
      <w:r>
        <w:rPr>
          <w:rFonts w:hint="eastAsia" w:ascii="仿宋_GB2312" w:hAnsi="仿宋"/>
          <w:color w:val="auto"/>
          <w:szCs w:val="32"/>
          <w:lang w:val="en-US" w:eastAsia="zh-CN"/>
        </w:rPr>
        <w:t>69.50</w:t>
      </w:r>
      <w:r>
        <w:rPr>
          <w:rFonts w:hint="eastAsia" w:ascii="仿宋_GB2312" w:hAnsi="仿宋"/>
          <w:color w:val="auto"/>
          <w:szCs w:val="32"/>
        </w:rPr>
        <w:t>万元，完成年初预算的</w:t>
      </w:r>
      <w:r>
        <w:rPr>
          <w:rFonts w:hint="eastAsia" w:ascii="仿宋_GB2312" w:hAnsi="仿宋"/>
          <w:color w:val="auto"/>
          <w:szCs w:val="32"/>
          <w:lang w:val="en-US" w:eastAsia="zh-CN"/>
        </w:rPr>
        <w:t>117.80</w:t>
      </w:r>
      <w:r>
        <w:rPr>
          <w:rFonts w:hint="eastAsia" w:ascii="仿宋_GB2312" w:hAnsi="仿宋"/>
          <w:color w:val="auto"/>
          <w:szCs w:val="32"/>
        </w:rPr>
        <w:t>%，决算数大于预算数的主要原因是</w:t>
      </w:r>
      <w:r>
        <w:rPr>
          <w:rFonts w:hint="eastAsia" w:ascii="仿宋_GB2312" w:hAnsi="仿宋"/>
          <w:color w:val="auto"/>
          <w:szCs w:val="32"/>
          <w:lang w:eastAsia="zh-CN"/>
        </w:rPr>
        <w:t>年初预算不含政法转移支付资金，支出决算包含政法转移支付资金</w:t>
      </w:r>
      <w:r>
        <w:rPr>
          <w:rFonts w:hint="eastAsia" w:ascii="仿宋_GB2312" w:hAnsi="仿宋"/>
          <w:color w:val="auto"/>
          <w:szCs w:val="32"/>
        </w:rPr>
        <w:t>。</w:t>
      </w:r>
    </w:p>
    <w:p w14:paraId="56676D27">
      <w:pPr>
        <w:ind w:firstLine="640" w:firstLineChars="200"/>
        <w:rPr>
          <w:rFonts w:hint="eastAsia" w:ascii="仿宋_GB2312" w:hAnsi="仿宋"/>
          <w:color w:val="auto"/>
          <w:szCs w:val="32"/>
        </w:rPr>
      </w:pPr>
      <w:r>
        <w:rPr>
          <w:rFonts w:hint="eastAsia" w:ascii="仿宋_GB2312" w:hAnsi="仿宋"/>
          <w:color w:val="auto"/>
          <w:szCs w:val="32"/>
        </w:rPr>
        <w:t>5．</w:t>
      </w:r>
      <w:r>
        <w:rPr>
          <w:rFonts w:hint="eastAsia" w:ascii="仿宋_GB2312" w:hAnsi="仿宋"/>
          <w:b/>
          <w:color w:val="auto"/>
          <w:szCs w:val="32"/>
          <w:lang w:eastAsia="zh-CN"/>
        </w:rPr>
        <w:t>公共安全支出</w:t>
      </w:r>
      <w:r>
        <w:rPr>
          <w:rFonts w:hint="eastAsia" w:ascii="仿宋_GB2312" w:hAnsi="仿宋"/>
          <w:b/>
          <w:color w:val="auto"/>
          <w:szCs w:val="32"/>
        </w:rPr>
        <w:t>（类）</w:t>
      </w:r>
      <w:r>
        <w:rPr>
          <w:rFonts w:hint="eastAsia" w:ascii="仿宋_GB2312" w:hAnsi="仿宋"/>
          <w:b/>
          <w:color w:val="auto"/>
          <w:szCs w:val="32"/>
          <w:lang w:eastAsia="zh-CN"/>
        </w:rPr>
        <w:t>公安</w:t>
      </w:r>
      <w:r>
        <w:rPr>
          <w:rFonts w:hint="eastAsia" w:ascii="仿宋_GB2312" w:hAnsi="仿宋"/>
          <w:b/>
          <w:color w:val="auto"/>
          <w:szCs w:val="32"/>
        </w:rPr>
        <w:t>（款）</w:t>
      </w:r>
      <w:r>
        <w:rPr>
          <w:rFonts w:hint="eastAsia" w:ascii="仿宋_GB2312" w:hAnsi="仿宋"/>
          <w:b/>
          <w:color w:val="auto"/>
          <w:szCs w:val="32"/>
          <w:lang w:eastAsia="zh-CN"/>
        </w:rPr>
        <w:t>其他公安支出</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0</w:t>
      </w:r>
      <w:r>
        <w:rPr>
          <w:rFonts w:hint="eastAsia" w:ascii="仿宋_GB2312" w:hAnsi="仿宋"/>
          <w:color w:val="auto"/>
          <w:szCs w:val="32"/>
        </w:rPr>
        <w:t>万元，支出决算为</w:t>
      </w:r>
      <w:r>
        <w:rPr>
          <w:rFonts w:hint="eastAsia" w:ascii="仿宋_GB2312" w:hAnsi="仿宋"/>
          <w:color w:val="auto"/>
          <w:szCs w:val="32"/>
          <w:lang w:val="en-US" w:eastAsia="zh-CN"/>
        </w:rPr>
        <w:t>1019.55</w:t>
      </w:r>
      <w:r>
        <w:rPr>
          <w:rFonts w:hint="eastAsia" w:ascii="仿宋_GB2312" w:hAnsi="仿宋"/>
          <w:color w:val="auto"/>
          <w:szCs w:val="32"/>
        </w:rPr>
        <w:t>万元，完成年初预算的</w:t>
      </w:r>
      <w:r>
        <w:rPr>
          <w:rFonts w:hint="eastAsia" w:ascii="仿宋_GB2312" w:hAnsi="仿宋"/>
          <w:color w:val="auto"/>
          <w:szCs w:val="32"/>
          <w:lang w:val="en-US" w:eastAsia="zh-CN"/>
        </w:rPr>
        <w:t>100</w:t>
      </w:r>
      <w:r>
        <w:rPr>
          <w:rFonts w:hint="eastAsia" w:ascii="仿宋_GB2312" w:hAnsi="仿宋"/>
          <w:color w:val="auto"/>
          <w:szCs w:val="32"/>
        </w:rPr>
        <w:t>%，决算数大于预算数的主要原因是</w:t>
      </w:r>
      <w:r>
        <w:rPr>
          <w:rFonts w:hint="eastAsia" w:ascii="仿宋_GB2312" w:hAnsi="仿宋"/>
          <w:color w:val="auto"/>
          <w:szCs w:val="32"/>
          <w:lang w:eastAsia="zh-CN"/>
        </w:rPr>
        <w:t>年初预算不含政法转移支付资金，支出决算包含政法转移支付资金</w:t>
      </w:r>
      <w:r>
        <w:rPr>
          <w:rFonts w:hint="eastAsia" w:ascii="仿宋_GB2312" w:hAnsi="仿宋"/>
          <w:color w:val="auto"/>
          <w:szCs w:val="32"/>
        </w:rPr>
        <w:t>。</w:t>
      </w:r>
    </w:p>
    <w:p w14:paraId="5561E8B9">
      <w:pPr>
        <w:ind w:firstLine="640" w:firstLineChars="200"/>
        <w:rPr>
          <w:rFonts w:hint="eastAsia" w:ascii="仿宋_GB2312" w:hAnsi="仿宋"/>
          <w:color w:val="auto"/>
          <w:szCs w:val="32"/>
          <w:lang w:eastAsia="zh-CN"/>
        </w:rPr>
      </w:pPr>
      <w:r>
        <w:rPr>
          <w:rFonts w:hint="eastAsia" w:ascii="仿宋_GB2312" w:hAnsi="仿宋"/>
          <w:color w:val="auto"/>
          <w:szCs w:val="32"/>
          <w:lang w:val="en-US" w:eastAsia="zh-CN"/>
        </w:rPr>
        <w:t>6.</w:t>
      </w:r>
      <w:r>
        <w:rPr>
          <w:rFonts w:hint="eastAsia" w:ascii="仿宋_GB2312" w:hAnsi="仿宋"/>
          <w:b/>
          <w:color w:val="auto"/>
          <w:szCs w:val="32"/>
          <w:lang w:val="en-US" w:eastAsia="zh-CN"/>
        </w:rPr>
        <w:t>社会保障和就业支出（类）行政事业单位养老支出（款）行政单位离退休（项）</w:t>
      </w:r>
      <w:r>
        <w:rPr>
          <w:rFonts w:hint="eastAsia" w:ascii="仿宋_GB2312" w:hAnsi="仿宋"/>
          <w:color w:val="auto"/>
          <w:szCs w:val="32"/>
        </w:rPr>
        <w:t>年初预算为</w:t>
      </w:r>
      <w:r>
        <w:rPr>
          <w:rFonts w:hint="eastAsia" w:ascii="仿宋_GB2312" w:hAnsi="仿宋"/>
          <w:color w:val="auto"/>
          <w:szCs w:val="32"/>
          <w:lang w:val="en-US" w:eastAsia="zh-CN"/>
        </w:rPr>
        <w:t>70.7</w:t>
      </w:r>
      <w:r>
        <w:rPr>
          <w:rFonts w:hint="eastAsia" w:ascii="仿宋_GB2312" w:hAnsi="仿宋"/>
          <w:color w:val="auto"/>
          <w:szCs w:val="32"/>
        </w:rPr>
        <w:t>万元，支出决算为</w:t>
      </w:r>
      <w:r>
        <w:rPr>
          <w:rFonts w:hint="eastAsia" w:ascii="仿宋_GB2312" w:hAnsi="仿宋"/>
          <w:color w:val="auto"/>
          <w:szCs w:val="32"/>
          <w:lang w:val="en-US" w:eastAsia="zh-CN"/>
        </w:rPr>
        <w:t>70.7</w:t>
      </w:r>
      <w:r>
        <w:rPr>
          <w:rFonts w:hint="eastAsia" w:ascii="仿宋_GB2312" w:hAnsi="仿宋"/>
          <w:color w:val="auto"/>
          <w:szCs w:val="32"/>
        </w:rPr>
        <w:t>万元，完成年初预算的</w:t>
      </w:r>
      <w:r>
        <w:rPr>
          <w:rFonts w:hint="eastAsia" w:ascii="仿宋_GB2312" w:hAnsi="仿宋"/>
          <w:color w:val="auto"/>
          <w:szCs w:val="32"/>
          <w:lang w:val="en-US" w:eastAsia="zh-CN"/>
        </w:rPr>
        <w:t>100</w:t>
      </w:r>
      <w:r>
        <w:rPr>
          <w:rFonts w:hint="eastAsia" w:ascii="仿宋_GB2312" w:hAnsi="仿宋"/>
          <w:color w:val="auto"/>
          <w:szCs w:val="32"/>
        </w:rPr>
        <w:t>%，决算数</w:t>
      </w:r>
      <w:r>
        <w:rPr>
          <w:rFonts w:hint="eastAsia" w:ascii="仿宋_GB2312" w:hAnsi="仿宋"/>
          <w:color w:val="auto"/>
          <w:szCs w:val="32"/>
          <w:lang w:eastAsia="zh-CN"/>
        </w:rPr>
        <w:t>与</w:t>
      </w:r>
      <w:r>
        <w:rPr>
          <w:rFonts w:hint="eastAsia" w:ascii="仿宋_GB2312" w:hAnsi="仿宋"/>
          <w:color w:val="auto"/>
          <w:szCs w:val="32"/>
        </w:rPr>
        <w:t>预算数</w:t>
      </w:r>
      <w:r>
        <w:rPr>
          <w:rFonts w:hint="eastAsia" w:ascii="仿宋_GB2312" w:hAnsi="仿宋"/>
          <w:color w:val="auto"/>
          <w:szCs w:val="32"/>
          <w:lang w:eastAsia="zh-CN"/>
        </w:rPr>
        <w:t>持平。</w:t>
      </w:r>
    </w:p>
    <w:p w14:paraId="0BEBE15D">
      <w:pPr>
        <w:ind w:firstLine="640" w:firstLineChars="200"/>
        <w:rPr>
          <w:rFonts w:hint="eastAsia" w:ascii="仿宋_GB2312" w:hAnsi="仿宋"/>
          <w:color w:val="auto"/>
          <w:szCs w:val="32"/>
          <w:lang w:eastAsia="zh-CN"/>
        </w:rPr>
      </w:pPr>
      <w:r>
        <w:rPr>
          <w:rFonts w:hint="eastAsia" w:ascii="仿宋_GB2312" w:hAnsi="仿宋"/>
          <w:color w:val="auto"/>
          <w:szCs w:val="32"/>
          <w:lang w:val="en-US" w:eastAsia="zh-CN"/>
        </w:rPr>
        <w:t>7.</w:t>
      </w:r>
      <w:r>
        <w:rPr>
          <w:rFonts w:hint="eastAsia" w:ascii="仿宋_GB2312" w:hAnsi="仿宋"/>
          <w:b/>
          <w:color w:val="auto"/>
          <w:szCs w:val="32"/>
          <w:lang w:val="en-US" w:eastAsia="zh-CN"/>
        </w:rPr>
        <w:t>社会保障和就业支出（类）行政事业单位养老支出（款）行政单位离退休（项）</w:t>
      </w:r>
      <w:r>
        <w:rPr>
          <w:rFonts w:hint="eastAsia" w:ascii="仿宋_GB2312" w:hAnsi="仿宋"/>
          <w:color w:val="auto"/>
          <w:szCs w:val="32"/>
        </w:rPr>
        <w:t>年初预算为</w:t>
      </w:r>
      <w:r>
        <w:rPr>
          <w:rFonts w:hint="eastAsia" w:ascii="仿宋_GB2312" w:hAnsi="仿宋"/>
          <w:color w:val="auto"/>
          <w:szCs w:val="32"/>
          <w:lang w:val="en-US" w:eastAsia="zh-CN"/>
        </w:rPr>
        <w:t>0</w:t>
      </w:r>
      <w:r>
        <w:rPr>
          <w:rFonts w:hint="eastAsia" w:ascii="仿宋_GB2312" w:hAnsi="仿宋"/>
          <w:color w:val="auto"/>
          <w:szCs w:val="32"/>
        </w:rPr>
        <w:t>万元，支出决算为</w:t>
      </w:r>
      <w:r>
        <w:rPr>
          <w:rFonts w:hint="eastAsia" w:ascii="仿宋_GB2312" w:hAnsi="仿宋"/>
          <w:color w:val="auto"/>
          <w:szCs w:val="32"/>
          <w:lang w:val="en-US" w:eastAsia="zh-CN"/>
        </w:rPr>
        <w:t>57.9</w:t>
      </w:r>
      <w:r>
        <w:rPr>
          <w:rFonts w:hint="eastAsia" w:ascii="仿宋_GB2312" w:hAnsi="仿宋"/>
          <w:color w:val="auto"/>
          <w:szCs w:val="32"/>
        </w:rPr>
        <w:t>万元，完成年初预算的</w:t>
      </w:r>
      <w:r>
        <w:rPr>
          <w:rFonts w:hint="eastAsia" w:ascii="仿宋_GB2312" w:hAnsi="仿宋"/>
          <w:color w:val="auto"/>
          <w:szCs w:val="32"/>
          <w:lang w:val="en-US" w:eastAsia="zh-CN"/>
        </w:rPr>
        <w:t>100</w:t>
      </w:r>
      <w:r>
        <w:rPr>
          <w:rFonts w:hint="eastAsia" w:ascii="仿宋_GB2312" w:hAnsi="仿宋"/>
          <w:color w:val="auto"/>
          <w:szCs w:val="32"/>
        </w:rPr>
        <w:t>%，决算数</w:t>
      </w:r>
      <w:r>
        <w:rPr>
          <w:rFonts w:hint="eastAsia" w:ascii="仿宋_GB2312" w:hAnsi="仿宋"/>
          <w:color w:val="auto"/>
          <w:szCs w:val="32"/>
          <w:lang w:eastAsia="zh-CN"/>
        </w:rPr>
        <w:t>大于</w:t>
      </w:r>
      <w:r>
        <w:rPr>
          <w:rFonts w:hint="eastAsia" w:ascii="仿宋_GB2312" w:hAnsi="仿宋"/>
          <w:color w:val="auto"/>
          <w:szCs w:val="32"/>
        </w:rPr>
        <w:t>预算</w:t>
      </w:r>
      <w:r>
        <w:rPr>
          <w:rFonts w:hint="eastAsia" w:ascii="仿宋_GB2312" w:hAnsi="仿宋"/>
          <w:color w:val="auto"/>
          <w:szCs w:val="32"/>
          <w:lang w:eastAsia="zh-CN"/>
        </w:rPr>
        <w:t>数的主要原因是增加退休人员补贴。</w:t>
      </w:r>
    </w:p>
    <w:p w14:paraId="44518488">
      <w:pPr>
        <w:ind w:firstLine="640" w:firstLineChars="200"/>
        <w:rPr>
          <w:rFonts w:hint="eastAsia" w:ascii="仿宋_GB2312" w:hAnsi="仿宋"/>
          <w:color w:val="auto"/>
          <w:szCs w:val="32"/>
          <w:lang w:eastAsia="zh-CN"/>
        </w:rPr>
      </w:pPr>
      <w:r>
        <w:rPr>
          <w:rFonts w:hint="eastAsia" w:ascii="仿宋_GB2312" w:hAnsi="仿宋"/>
          <w:color w:val="auto"/>
          <w:szCs w:val="32"/>
          <w:lang w:val="en-US" w:eastAsia="zh-CN"/>
        </w:rPr>
        <w:t>8.</w:t>
      </w:r>
      <w:r>
        <w:rPr>
          <w:rFonts w:hint="eastAsia" w:ascii="仿宋_GB2312" w:hAnsi="仿宋"/>
          <w:b/>
          <w:color w:val="auto"/>
          <w:szCs w:val="32"/>
          <w:lang w:val="en-US" w:eastAsia="zh-CN"/>
        </w:rPr>
        <w:t>社会保障和就业支出（类）行政事业单位养老支出（款）机关事业单位基本养老保险缴费支出（项）</w:t>
      </w:r>
      <w:r>
        <w:rPr>
          <w:rFonts w:hint="eastAsia" w:ascii="仿宋_GB2312" w:hAnsi="仿宋"/>
          <w:color w:val="auto"/>
          <w:szCs w:val="32"/>
        </w:rPr>
        <w:t>年初预算为</w:t>
      </w:r>
      <w:r>
        <w:rPr>
          <w:rFonts w:hint="eastAsia" w:ascii="仿宋_GB2312" w:hAnsi="仿宋"/>
          <w:color w:val="auto"/>
          <w:szCs w:val="32"/>
          <w:lang w:val="en-US" w:eastAsia="zh-CN"/>
        </w:rPr>
        <w:t>453.8</w:t>
      </w:r>
      <w:r>
        <w:rPr>
          <w:rFonts w:hint="eastAsia" w:ascii="仿宋_GB2312" w:hAnsi="仿宋"/>
          <w:color w:val="auto"/>
          <w:szCs w:val="32"/>
        </w:rPr>
        <w:t>万元，支出决算为</w:t>
      </w:r>
      <w:r>
        <w:rPr>
          <w:rFonts w:hint="eastAsia" w:ascii="仿宋_GB2312" w:hAnsi="仿宋"/>
          <w:color w:val="auto"/>
          <w:szCs w:val="32"/>
          <w:lang w:val="en-US" w:eastAsia="zh-CN"/>
        </w:rPr>
        <w:t>839.69</w:t>
      </w:r>
      <w:r>
        <w:rPr>
          <w:rFonts w:hint="eastAsia" w:ascii="仿宋_GB2312" w:hAnsi="仿宋"/>
          <w:color w:val="auto"/>
          <w:szCs w:val="32"/>
        </w:rPr>
        <w:t>万元，完成年初预算的</w:t>
      </w:r>
      <w:r>
        <w:rPr>
          <w:rFonts w:hint="eastAsia" w:ascii="仿宋_GB2312" w:hAnsi="仿宋"/>
          <w:color w:val="auto"/>
          <w:szCs w:val="32"/>
          <w:lang w:val="en-US" w:eastAsia="zh-CN"/>
        </w:rPr>
        <w:t>185.04</w:t>
      </w:r>
      <w:r>
        <w:rPr>
          <w:rFonts w:hint="eastAsia" w:ascii="仿宋_GB2312" w:hAnsi="仿宋"/>
          <w:color w:val="auto"/>
          <w:szCs w:val="32"/>
        </w:rPr>
        <w:t>%，决算数</w:t>
      </w:r>
      <w:r>
        <w:rPr>
          <w:rFonts w:hint="eastAsia" w:ascii="仿宋_GB2312" w:hAnsi="仿宋"/>
          <w:color w:val="auto"/>
          <w:szCs w:val="32"/>
          <w:lang w:eastAsia="zh-CN"/>
        </w:rPr>
        <w:t>大于</w:t>
      </w:r>
      <w:r>
        <w:rPr>
          <w:rFonts w:hint="eastAsia" w:ascii="仿宋_GB2312" w:hAnsi="仿宋"/>
          <w:color w:val="auto"/>
          <w:szCs w:val="32"/>
        </w:rPr>
        <w:t>预算</w:t>
      </w:r>
      <w:r>
        <w:rPr>
          <w:rFonts w:hint="eastAsia" w:ascii="仿宋_GB2312" w:hAnsi="仿宋"/>
          <w:color w:val="auto"/>
          <w:szCs w:val="32"/>
          <w:lang w:eastAsia="zh-CN"/>
        </w:rPr>
        <w:t>数的主要原因是社保基数调整。</w:t>
      </w:r>
    </w:p>
    <w:p w14:paraId="4E995B2D">
      <w:pPr>
        <w:ind w:firstLine="640" w:firstLineChars="200"/>
        <w:rPr>
          <w:rFonts w:hint="eastAsia" w:ascii="仿宋_GB2312" w:hAnsi="仿宋"/>
          <w:color w:val="auto"/>
          <w:szCs w:val="32"/>
          <w:lang w:eastAsia="zh-CN"/>
        </w:rPr>
      </w:pPr>
      <w:r>
        <w:rPr>
          <w:rFonts w:hint="eastAsia" w:ascii="仿宋_GB2312" w:hAnsi="仿宋"/>
          <w:color w:val="auto"/>
          <w:szCs w:val="32"/>
          <w:lang w:val="en-US" w:eastAsia="zh-CN"/>
        </w:rPr>
        <w:t>9.</w:t>
      </w:r>
      <w:r>
        <w:rPr>
          <w:rFonts w:hint="eastAsia" w:ascii="仿宋_GB2312" w:hAnsi="仿宋"/>
          <w:b/>
          <w:color w:val="auto"/>
          <w:szCs w:val="32"/>
          <w:lang w:val="en-US" w:eastAsia="zh-CN"/>
        </w:rPr>
        <w:t>社会保障和就业支出（类）行政事业单位养老支出（款）机关事业单位职业年金缴费支出（项）</w:t>
      </w:r>
      <w:r>
        <w:rPr>
          <w:rFonts w:hint="eastAsia" w:ascii="仿宋_GB2312" w:hAnsi="仿宋"/>
          <w:color w:val="auto"/>
          <w:szCs w:val="32"/>
        </w:rPr>
        <w:t>年初预算为</w:t>
      </w:r>
      <w:r>
        <w:rPr>
          <w:rFonts w:hint="eastAsia" w:ascii="仿宋_GB2312" w:hAnsi="仿宋"/>
          <w:color w:val="auto"/>
          <w:szCs w:val="32"/>
          <w:lang w:val="en-US" w:eastAsia="zh-CN"/>
        </w:rPr>
        <w:t>226.9</w:t>
      </w:r>
      <w:r>
        <w:rPr>
          <w:rFonts w:hint="eastAsia" w:ascii="仿宋_GB2312" w:hAnsi="仿宋"/>
          <w:color w:val="auto"/>
          <w:szCs w:val="32"/>
        </w:rPr>
        <w:t>万元，支出决算为</w:t>
      </w:r>
      <w:r>
        <w:rPr>
          <w:rFonts w:hint="eastAsia" w:ascii="仿宋_GB2312" w:hAnsi="仿宋"/>
          <w:color w:val="auto"/>
          <w:szCs w:val="32"/>
          <w:lang w:val="en-US" w:eastAsia="zh-CN"/>
        </w:rPr>
        <w:t>271.94</w:t>
      </w:r>
      <w:r>
        <w:rPr>
          <w:rFonts w:hint="eastAsia" w:ascii="仿宋_GB2312" w:hAnsi="仿宋"/>
          <w:color w:val="auto"/>
          <w:szCs w:val="32"/>
        </w:rPr>
        <w:t>万元，完成年初预算的</w:t>
      </w:r>
      <w:r>
        <w:rPr>
          <w:rFonts w:hint="eastAsia" w:ascii="仿宋_GB2312" w:hAnsi="仿宋"/>
          <w:color w:val="auto"/>
          <w:szCs w:val="32"/>
          <w:lang w:val="en-US" w:eastAsia="zh-CN"/>
        </w:rPr>
        <w:t>119.85</w:t>
      </w:r>
      <w:r>
        <w:rPr>
          <w:rFonts w:hint="eastAsia" w:ascii="仿宋_GB2312" w:hAnsi="仿宋"/>
          <w:color w:val="auto"/>
          <w:szCs w:val="32"/>
        </w:rPr>
        <w:t>%，决算数</w:t>
      </w:r>
      <w:r>
        <w:rPr>
          <w:rFonts w:hint="eastAsia" w:ascii="仿宋_GB2312" w:hAnsi="仿宋"/>
          <w:color w:val="auto"/>
          <w:szCs w:val="32"/>
          <w:lang w:eastAsia="zh-CN"/>
        </w:rPr>
        <w:t>大于</w:t>
      </w:r>
      <w:r>
        <w:rPr>
          <w:rFonts w:hint="eastAsia" w:ascii="仿宋_GB2312" w:hAnsi="仿宋"/>
          <w:color w:val="auto"/>
          <w:szCs w:val="32"/>
        </w:rPr>
        <w:t>预算</w:t>
      </w:r>
      <w:r>
        <w:rPr>
          <w:rFonts w:hint="eastAsia" w:ascii="仿宋_GB2312" w:hAnsi="仿宋"/>
          <w:color w:val="auto"/>
          <w:szCs w:val="32"/>
          <w:lang w:eastAsia="zh-CN"/>
        </w:rPr>
        <w:t>数的主要原因是社保基数调整。</w:t>
      </w:r>
    </w:p>
    <w:p w14:paraId="3134D5CC">
      <w:pPr>
        <w:ind w:firstLine="640" w:firstLineChars="200"/>
        <w:rPr>
          <w:rFonts w:hint="eastAsia" w:ascii="仿宋_GB2312" w:hAnsi="仿宋"/>
          <w:color w:val="auto"/>
          <w:szCs w:val="32"/>
          <w:lang w:eastAsia="zh-CN"/>
        </w:rPr>
      </w:pPr>
      <w:r>
        <w:rPr>
          <w:rFonts w:hint="eastAsia" w:ascii="仿宋_GB2312" w:hAnsi="仿宋"/>
          <w:color w:val="auto"/>
          <w:szCs w:val="32"/>
          <w:lang w:val="en-US" w:eastAsia="zh-CN"/>
        </w:rPr>
        <w:t>10.</w:t>
      </w:r>
      <w:r>
        <w:rPr>
          <w:rFonts w:hint="eastAsia" w:ascii="仿宋_GB2312" w:hAnsi="仿宋"/>
          <w:b/>
          <w:color w:val="auto"/>
          <w:szCs w:val="32"/>
          <w:lang w:val="en-US" w:eastAsia="zh-CN"/>
        </w:rPr>
        <w:t>卫生健康支出（类）行政事业单位医疗（款）行政单位医疗（项）</w:t>
      </w:r>
      <w:r>
        <w:rPr>
          <w:rFonts w:hint="eastAsia" w:ascii="仿宋_GB2312" w:hAnsi="仿宋"/>
          <w:color w:val="auto"/>
          <w:szCs w:val="32"/>
        </w:rPr>
        <w:t>年初预算为</w:t>
      </w:r>
      <w:r>
        <w:rPr>
          <w:rFonts w:hint="eastAsia" w:ascii="仿宋_GB2312" w:hAnsi="仿宋"/>
          <w:color w:val="auto"/>
          <w:szCs w:val="32"/>
          <w:lang w:val="en-US" w:eastAsia="zh-CN"/>
        </w:rPr>
        <w:t>154.3</w:t>
      </w:r>
      <w:r>
        <w:rPr>
          <w:rFonts w:hint="eastAsia" w:ascii="仿宋_GB2312" w:hAnsi="仿宋"/>
          <w:color w:val="auto"/>
          <w:szCs w:val="32"/>
        </w:rPr>
        <w:t>万元，支出决算为</w:t>
      </w:r>
      <w:r>
        <w:rPr>
          <w:rFonts w:hint="eastAsia" w:ascii="仿宋_GB2312" w:hAnsi="仿宋"/>
          <w:color w:val="auto"/>
          <w:szCs w:val="32"/>
          <w:lang w:val="en-US" w:eastAsia="zh-CN"/>
        </w:rPr>
        <w:t>154.3</w:t>
      </w:r>
      <w:r>
        <w:rPr>
          <w:rFonts w:hint="eastAsia" w:ascii="仿宋_GB2312" w:hAnsi="仿宋"/>
          <w:color w:val="auto"/>
          <w:szCs w:val="32"/>
        </w:rPr>
        <w:t>万元，完成年初预算的</w:t>
      </w:r>
      <w:r>
        <w:rPr>
          <w:rFonts w:hint="eastAsia" w:ascii="仿宋_GB2312" w:hAnsi="仿宋"/>
          <w:color w:val="auto"/>
          <w:szCs w:val="32"/>
          <w:lang w:val="en-US" w:eastAsia="zh-CN"/>
        </w:rPr>
        <w:t>100</w:t>
      </w:r>
      <w:r>
        <w:rPr>
          <w:rFonts w:hint="eastAsia" w:ascii="仿宋_GB2312" w:hAnsi="仿宋"/>
          <w:color w:val="auto"/>
          <w:szCs w:val="32"/>
        </w:rPr>
        <w:t>%，决算数</w:t>
      </w:r>
      <w:r>
        <w:rPr>
          <w:rFonts w:hint="eastAsia" w:ascii="仿宋_GB2312" w:hAnsi="仿宋"/>
          <w:color w:val="auto"/>
          <w:szCs w:val="32"/>
          <w:lang w:eastAsia="zh-CN"/>
        </w:rPr>
        <w:t>与</w:t>
      </w:r>
      <w:r>
        <w:rPr>
          <w:rFonts w:hint="eastAsia" w:ascii="仿宋_GB2312" w:hAnsi="仿宋"/>
          <w:color w:val="auto"/>
          <w:szCs w:val="32"/>
        </w:rPr>
        <w:t>预算</w:t>
      </w:r>
      <w:r>
        <w:rPr>
          <w:rFonts w:hint="eastAsia" w:ascii="仿宋_GB2312" w:hAnsi="仿宋"/>
          <w:color w:val="auto"/>
          <w:szCs w:val="32"/>
          <w:lang w:eastAsia="zh-CN"/>
        </w:rPr>
        <w:t>数一致。</w:t>
      </w:r>
    </w:p>
    <w:p w14:paraId="1670AC2A">
      <w:pPr>
        <w:ind w:firstLine="640" w:firstLineChars="200"/>
        <w:rPr>
          <w:rFonts w:hint="eastAsia" w:ascii="仿宋_GB2312" w:hAnsi="仿宋"/>
          <w:color w:val="auto"/>
          <w:szCs w:val="32"/>
          <w:lang w:eastAsia="zh-CN"/>
        </w:rPr>
      </w:pPr>
      <w:r>
        <w:rPr>
          <w:rFonts w:hint="eastAsia" w:ascii="仿宋_GB2312" w:hAnsi="仿宋"/>
          <w:color w:val="auto"/>
          <w:szCs w:val="32"/>
          <w:lang w:val="en-US" w:eastAsia="zh-CN"/>
        </w:rPr>
        <w:t>11.</w:t>
      </w:r>
      <w:r>
        <w:rPr>
          <w:rFonts w:hint="eastAsia" w:ascii="仿宋_GB2312" w:hAnsi="仿宋"/>
          <w:b/>
          <w:color w:val="auto"/>
          <w:szCs w:val="32"/>
          <w:lang w:val="en-US" w:eastAsia="zh-CN"/>
        </w:rPr>
        <w:t>城乡社区支出（类）城乡社区公共设施（款）其他城乡社区公共设施支出（项）</w:t>
      </w:r>
      <w:r>
        <w:rPr>
          <w:rFonts w:hint="eastAsia" w:ascii="仿宋_GB2312" w:hAnsi="仿宋"/>
          <w:color w:val="auto"/>
          <w:szCs w:val="32"/>
        </w:rPr>
        <w:t>年初预算为</w:t>
      </w:r>
      <w:r>
        <w:rPr>
          <w:rFonts w:hint="eastAsia" w:ascii="仿宋_GB2312" w:hAnsi="仿宋"/>
          <w:color w:val="auto"/>
          <w:szCs w:val="32"/>
          <w:lang w:val="en-US" w:eastAsia="zh-CN"/>
        </w:rPr>
        <w:t>0</w:t>
      </w:r>
      <w:r>
        <w:rPr>
          <w:rFonts w:hint="eastAsia" w:ascii="仿宋_GB2312" w:hAnsi="仿宋"/>
          <w:color w:val="auto"/>
          <w:szCs w:val="32"/>
        </w:rPr>
        <w:t>万元，支出决算为</w:t>
      </w:r>
      <w:r>
        <w:rPr>
          <w:rFonts w:hint="eastAsia" w:ascii="仿宋_GB2312" w:hAnsi="仿宋"/>
          <w:color w:val="auto"/>
          <w:szCs w:val="32"/>
          <w:lang w:val="en-US" w:eastAsia="zh-CN"/>
        </w:rPr>
        <w:t>505.93</w:t>
      </w:r>
      <w:r>
        <w:rPr>
          <w:rFonts w:hint="eastAsia" w:ascii="仿宋_GB2312" w:hAnsi="仿宋"/>
          <w:color w:val="auto"/>
          <w:szCs w:val="32"/>
        </w:rPr>
        <w:t>万元，完成年初预算的</w:t>
      </w:r>
      <w:r>
        <w:rPr>
          <w:rFonts w:hint="eastAsia" w:ascii="仿宋_GB2312" w:hAnsi="仿宋"/>
          <w:color w:val="auto"/>
          <w:szCs w:val="32"/>
          <w:lang w:val="en-US" w:eastAsia="zh-CN"/>
        </w:rPr>
        <w:t>100</w:t>
      </w:r>
      <w:r>
        <w:rPr>
          <w:rFonts w:hint="eastAsia" w:ascii="仿宋_GB2312" w:hAnsi="仿宋"/>
          <w:color w:val="auto"/>
          <w:szCs w:val="32"/>
        </w:rPr>
        <w:t>%，决算数</w:t>
      </w:r>
      <w:r>
        <w:rPr>
          <w:rFonts w:hint="eastAsia" w:ascii="仿宋_GB2312" w:hAnsi="仿宋"/>
          <w:color w:val="auto"/>
          <w:szCs w:val="32"/>
          <w:lang w:eastAsia="zh-CN"/>
        </w:rPr>
        <w:t>大于</w:t>
      </w:r>
      <w:r>
        <w:rPr>
          <w:rFonts w:hint="eastAsia" w:ascii="仿宋_GB2312" w:hAnsi="仿宋"/>
          <w:color w:val="auto"/>
          <w:szCs w:val="32"/>
        </w:rPr>
        <w:t>预算</w:t>
      </w:r>
      <w:r>
        <w:rPr>
          <w:rFonts w:hint="eastAsia" w:ascii="仿宋_GB2312" w:hAnsi="仿宋"/>
          <w:color w:val="auto"/>
          <w:szCs w:val="32"/>
          <w:lang w:eastAsia="zh-CN"/>
        </w:rPr>
        <w:t>数的主要原因是年中追加其他城乡社区公共设施支出。</w:t>
      </w:r>
    </w:p>
    <w:p w14:paraId="15184ACC">
      <w:pPr>
        <w:ind w:firstLine="640" w:firstLineChars="200"/>
        <w:rPr>
          <w:rFonts w:hint="eastAsia" w:ascii="仿宋_GB2312" w:hAnsi="仿宋"/>
          <w:color w:val="auto"/>
          <w:szCs w:val="32"/>
          <w:lang w:eastAsia="zh-CN"/>
        </w:rPr>
      </w:pPr>
      <w:r>
        <w:rPr>
          <w:rFonts w:hint="eastAsia" w:ascii="仿宋_GB2312" w:hAnsi="仿宋"/>
          <w:color w:val="auto"/>
          <w:szCs w:val="32"/>
          <w:lang w:val="en-US" w:eastAsia="zh-CN"/>
        </w:rPr>
        <w:t>12.</w:t>
      </w:r>
      <w:r>
        <w:rPr>
          <w:rFonts w:hint="eastAsia" w:ascii="仿宋_GB2312" w:hAnsi="仿宋"/>
          <w:b/>
          <w:color w:val="auto"/>
          <w:szCs w:val="32"/>
          <w:lang w:val="en-US" w:eastAsia="zh-CN"/>
        </w:rPr>
        <w:t>城乡社区支出（类）城乡社区公共设施（款）其他城乡社区支出（项）</w:t>
      </w:r>
      <w:r>
        <w:rPr>
          <w:rFonts w:hint="eastAsia" w:ascii="仿宋_GB2312" w:hAnsi="仿宋"/>
          <w:color w:val="auto"/>
          <w:szCs w:val="32"/>
        </w:rPr>
        <w:t>年初预算为</w:t>
      </w:r>
      <w:r>
        <w:rPr>
          <w:rFonts w:hint="eastAsia" w:ascii="仿宋_GB2312" w:hAnsi="仿宋"/>
          <w:color w:val="auto"/>
          <w:szCs w:val="32"/>
          <w:lang w:val="en-US" w:eastAsia="zh-CN"/>
        </w:rPr>
        <w:t>0</w:t>
      </w:r>
      <w:r>
        <w:rPr>
          <w:rFonts w:hint="eastAsia" w:ascii="仿宋_GB2312" w:hAnsi="仿宋"/>
          <w:color w:val="auto"/>
          <w:szCs w:val="32"/>
        </w:rPr>
        <w:t>万元，支出决算为</w:t>
      </w:r>
      <w:r>
        <w:rPr>
          <w:rFonts w:hint="eastAsia" w:ascii="仿宋_GB2312" w:hAnsi="仿宋"/>
          <w:color w:val="auto"/>
          <w:szCs w:val="32"/>
          <w:lang w:val="en-US" w:eastAsia="zh-CN"/>
        </w:rPr>
        <w:t>23.01</w:t>
      </w:r>
      <w:r>
        <w:rPr>
          <w:rFonts w:hint="eastAsia" w:ascii="仿宋_GB2312" w:hAnsi="仿宋"/>
          <w:color w:val="auto"/>
          <w:szCs w:val="32"/>
        </w:rPr>
        <w:t>万元，完成年初预算的</w:t>
      </w:r>
      <w:r>
        <w:rPr>
          <w:rFonts w:hint="eastAsia" w:ascii="仿宋_GB2312" w:hAnsi="仿宋"/>
          <w:color w:val="auto"/>
          <w:szCs w:val="32"/>
          <w:lang w:val="en-US" w:eastAsia="zh-CN"/>
        </w:rPr>
        <w:t>100</w:t>
      </w:r>
      <w:r>
        <w:rPr>
          <w:rFonts w:hint="eastAsia" w:ascii="仿宋_GB2312" w:hAnsi="仿宋"/>
          <w:color w:val="auto"/>
          <w:szCs w:val="32"/>
        </w:rPr>
        <w:t>%，决算数</w:t>
      </w:r>
      <w:r>
        <w:rPr>
          <w:rFonts w:hint="eastAsia" w:ascii="仿宋_GB2312" w:hAnsi="仿宋"/>
          <w:color w:val="auto"/>
          <w:szCs w:val="32"/>
          <w:lang w:eastAsia="zh-CN"/>
        </w:rPr>
        <w:t>大于</w:t>
      </w:r>
      <w:r>
        <w:rPr>
          <w:rFonts w:hint="eastAsia" w:ascii="仿宋_GB2312" w:hAnsi="仿宋"/>
          <w:color w:val="auto"/>
          <w:szCs w:val="32"/>
        </w:rPr>
        <w:t>预算</w:t>
      </w:r>
      <w:r>
        <w:rPr>
          <w:rFonts w:hint="eastAsia" w:ascii="仿宋_GB2312" w:hAnsi="仿宋"/>
          <w:color w:val="auto"/>
          <w:szCs w:val="32"/>
          <w:lang w:eastAsia="zh-CN"/>
        </w:rPr>
        <w:t>数的主要原因是年中追加其他城乡社区公共设施支出。</w:t>
      </w:r>
    </w:p>
    <w:p w14:paraId="7310AD24">
      <w:pPr>
        <w:ind w:firstLine="640" w:firstLineChars="200"/>
        <w:rPr>
          <w:rFonts w:hint="eastAsia" w:ascii="仿宋_GB2312" w:hAnsi="仿宋"/>
          <w:b/>
          <w:color w:val="auto"/>
          <w:szCs w:val="32"/>
          <w:lang w:val="en-US" w:eastAsia="zh-CN"/>
        </w:rPr>
      </w:pPr>
      <w:r>
        <w:rPr>
          <w:rFonts w:hint="eastAsia" w:ascii="仿宋_GB2312" w:hAnsi="仿宋"/>
          <w:color w:val="auto"/>
          <w:szCs w:val="32"/>
          <w:lang w:val="en-US" w:eastAsia="zh-CN"/>
        </w:rPr>
        <w:t>13.</w:t>
      </w:r>
      <w:r>
        <w:rPr>
          <w:rFonts w:hint="eastAsia" w:ascii="仿宋_GB2312" w:hAnsi="仿宋"/>
          <w:b/>
          <w:color w:val="auto"/>
          <w:szCs w:val="32"/>
          <w:lang w:val="en-US" w:eastAsia="zh-CN"/>
        </w:rPr>
        <w:t>住房保障支出（类）住房改革支出（款）住房公积金（项）</w:t>
      </w:r>
      <w:r>
        <w:rPr>
          <w:rFonts w:hint="eastAsia" w:ascii="仿宋_GB2312" w:hAnsi="仿宋"/>
          <w:color w:val="auto"/>
          <w:szCs w:val="32"/>
        </w:rPr>
        <w:t>年初预算为</w:t>
      </w:r>
      <w:r>
        <w:rPr>
          <w:rFonts w:hint="eastAsia" w:ascii="仿宋_GB2312" w:hAnsi="仿宋"/>
          <w:color w:val="auto"/>
          <w:szCs w:val="32"/>
          <w:lang w:val="en-US" w:eastAsia="zh-CN"/>
        </w:rPr>
        <w:t>409.5</w:t>
      </w:r>
      <w:r>
        <w:rPr>
          <w:rFonts w:hint="eastAsia" w:ascii="仿宋_GB2312" w:hAnsi="仿宋"/>
          <w:color w:val="auto"/>
          <w:szCs w:val="32"/>
        </w:rPr>
        <w:t>万元，支出决算为</w:t>
      </w:r>
      <w:r>
        <w:rPr>
          <w:rFonts w:hint="eastAsia" w:ascii="仿宋_GB2312" w:hAnsi="仿宋"/>
          <w:color w:val="auto"/>
          <w:szCs w:val="32"/>
          <w:lang w:val="en-US" w:eastAsia="zh-CN"/>
        </w:rPr>
        <w:t>425.01</w:t>
      </w:r>
      <w:r>
        <w:rPr>
          <w:rFonts w:hint="eastAsia" w:ascii="仿宋_GB2312" w:hAnsi="仿宋"/>
          <w:color w:val="auto"/>
          <w:szCs w:val="32"/>
        </w:rPr>
        <w:t>万元，完成年初预算的</w:t>
      </w:r>
      <w:r>
        <w:rPr>
          <w:rFonts w:hint="eastAsia" w:ascii="仿宋_GB2312" w:hAnsi="仿宋"/>
          <w:color w:val="auto"/>
          <w:szCs w:val="32"/>
          <w:lang w:val="en-US" w:eastAsia="zh-CN"/>
        </w:rPr>
        <w:t>103.79</w:t>
      </w:r>
      <w:r>
        <w:rPr>
          <w:rFonts w:hint="eastAsia" w:ascii="仿宋_GB2312" w:hAnsi="仿宋"/>
          <w:color w:val="auto"/>
          <w:szCs w:val="32"/>
        </w:rPr>
        <w:t>%，决算数</w:t>
      </w:r>
      <w:r>
        <w:rPr>
          <w:rFonts w:hint="eastAsia" w:ascii="仿宋_GB2312" w:hAnsi="仿宋"/>
          <w:color w:val="auto"/>
          <w:szCs w:val="32"/>
          <w:lang w:eastAsia="zh-CN"/>
        </w:rPr>
        <w:t>大于</w:t>
      </w:r>
      <w:r>
        <w:rPr>
          <w:rFonts w:hint="eastAsia" w:ascii="仿宋_GB2312" w:hAnsi="仿宋"/>
          <w:color w:val="auto"/>
          <w:szCs w:val="32"/>
        </w:rPr>
        <w:t>预算</w:t>
      </w:r>
      <w:r>
        <w:rPr>
          <w:rFonts w:hint="eastAsia" w:ascii="仿宋_GB2312" w:hAnsi="仿宋"/>
          <w:color w:val="auto"/>
          <w:szCs w:val="32"/>
          <w:lang w:eastAsia="zh-CN"/>
        </w:rPr>
        <w:t>数的主要原因是新警增加，住房公积金缴费人员增加。</w:t>
      </w:r>
    </w:p>
    <w:p w14:paraId="3EC06398">
      <w:pPr>
        <w:ind w:firstLine="640" w:firstLineChars="200"/>
        <w:rPr>
          <w:rFonts w:hint="eastAsia" w:ascii="黑体" w:hAnsi="仿宋" w:eastAsia="黑体"/>
          <w:color w:val="auto"/>
          <w:szCs w:val="32"/>
        </w:rPr>
      </w:pPr>
      <w:r>
        <w:rPr>
          <w:rFonts w:hint="eastAsia" w:ascii="黑体" w:hAnsi="仿宋" w:eastAsia="黑体"/>
          <w:color w:val="auto"/>
          <w:szCs w:val="32"/>
        </w:rPr>
        <w:t>六、一般公共预算财政拨款基本支出决算情况说明</w:t>
      </w:r>
    </w:p>
    <w:p w14:paraId="3952E2D0">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年度财政拨款基本支出</w:t>
      </w:r>
      <w:r>
        <w:rPr>
          <w:rFonts w:hint="eastAsia" w:ascii="仿宋_GB2312" w:hAnsi="仿宋"/>
          <w:color w:val="auto"/>
          <w:szCs w:val="32"/>
          <w:lang w:val="en-US" w:eastAsia="zh-CN"/>
        </w:rPr>
        <w:t>6661.42</w:t>
      </w:r>
      <w:r>
        <w:rPr>
          <w:rFonts w:hint="eastAsia" w:ascii="仿宋_GB2312" w:hAnsi="仿宋"/>
          <w:color w:val="auto"/>
          <w:szCs w:val="32"/>
        </w:rPr>
        <w:t>万元，其中：人员经费</w:t>
      </w:r>
      <w:r>
        <w:rPr>
          <w:rFonts w:hint="eastAsia" w:ascii="仿宋_GB2312" w:hAnsi="仿宋"/>
          <w:color w:val="auto"/>
          <w:szCs w:val="32"/>
          <w:lang w:val="en-US" w:eastAsia="zh-CN"/>
        </w:rPr>
        <w:t>5854.57</w:t>
      </w:r>
      <w:r>
        <w:rPr>
          <w:rFonts w:hint="eastAsia" w:ascii="仿宋_GB2312" w:hAnsi="仿宋"/>
          <w:color w:val="auto"/>
          <w:szCs w:val="32"/>
        </w:rPr>
        <w:t>万元，主要包括:基本工资、津贴补贴、奖金、伙食补助费、机关事业单位基本养老保</w:t>
      </w:r>
      <w:r>
        <w:rPr>
          <w:rFonts w:hint="eastAsia" w:ascii="仿宋_GB2312" w:hAnsi="仿宋"/>
          <w:color w:val="auto"/>
          <w:szCs w:val="32"/>
          <w:lang w:eastAsia="zh-CN"/>
        </w:rPr>
        <w:t>险缴费</w:t>
      </w:r>
      <w:r>
        <w:rPr>
          <w:rFonts w:hint="eastAsia" w:ascii="仿宋_GB2312" w:hAnsi="仿宋"/>
          <w:color w:val="auto"/>
          <w:szCs w:val="32"/>
        </w:rPr>
        <w:t>、职工基本医疗保险缴费、其他社会保障缴费、住房公积金、其他工资福利支出、退休费、抚恤金、生活补助、</w:t>
      </w:r>
      <w:r>
        <w:rPr>
          <w:rFonts w:hint="eastAsia" w:ascii="仿宋_GB2312" w:hAnsi="仿宋"/>
          <w:color w:val="auto"/>
          <w:szCs w:val="32"/>
          <w:lang w:eastAsia="zh-CN"/>
        </w:rPr>
        <w:t>其他对个人和家庭的补助支出</w:t>
      </w:r>
      <w:r>
        <w:rPr>
          <w:rFonts w:hint="eastAsia" w:ascii="仿宋_GB2312" w:hAnsi="仿宋"/>
          <w:color w:val="auto"/>
          <w:szCs w:val="32"/>
        </w:rPr>
        <w:t>；公用经费</w:t>
      </w:r>
      <w:r>
        <w:rPr>
          <w:rFonts w:hint="eastAsia" w:ascii="仿宋_GB2312" w:hAnsi="仿宋"/>
          <w:color w:val="auto"/>
          <w:szCs w:val="32"/>
          <w:lang w:val="en-US" w:eastAsia="zh-CN"/>
        </w:rPr>
        <w:t>806.85</w:t>
      </w:r>
      <w:r>
        <w:rPr>
          <w:rFonts w:hint="eastAsia" w:ascii="仿宋_GB2312" w:hAnsi="仿宋"/>
          <w:color w:val="auto"/>
          <w:szCs w:val="32"/>
        </w:rPr>
        <w:t>万元，主要包括：办公费、印刷费、水费、电费、邮电费、差旅费、维修（护）费、租赁费、培训费、公务接待费、专用材料费、劳务费、委托业务费、工会经费、其他交通费用、</w:t>
      </w:r>
      <w:r>
        <w:rPr>
          <w:rFonts w:hint="eastAsia" w:ascii="仿宋_GB2312" w:hAnsi="仿宋"/>
          <w:color w:val="auto"/>
          <w:szCs w:val="32"/>
          <w:lang w:eastAsia="zh-CN"/>
        </w:rPr>
        <w:t>其他商品和服务支出</w:t>
      </w:r>
      <w:r>
        <w:rPr>
          <w:rFonts w:hint="eastAsia" w:ascii="仿宋_GB2312" w:hAnsi="仿宋"/>
          <w:color w:val="auto"/>
          <w:szCs w:val="32"/>
        </w:rPr>
        <w:t>、办公设备购置等。</w:t>
      </w:r>
    </w:p>
    <w:p w14:paraId="53A569CE">
      <w:pPr>
        <w:ind w:firstLine="640" w:firstLineChars="200"/>
        <w:rPr>
          <w:rFonts w:hint="eastAsia" w:ascii="黑体" w:hAnsi="黑体" w:eastAsia="黑体"/>
          <w:color w:val="auto"/>
          <w:szCs w:val="32"/>
        </w:rPr>
      </w:pPr>
      <w:r>
        <w:rPr>
          <w:rFonts w:hint="eastAsia" w:ascii="黑体" w:hAnsi="仿宋" w:eastAsia="黑体"/>
          <w:color w:val="auto"/>
          <w:szCs w:val="32"/>
        </w:rPr>
        <w:t>七、</w:t>
      </w:r>
      <w:r>
        <w:rPr>
          <w:rFonts w:hint="eastAsia" w:ascii="黑体" w:hAnsi="黑体" w:eastAsia="黑体"/>
          <w:color w:val="auto"/>
          <w:szCs w:val="32"/>
        </w:rPr>
        <w:t>政府性基金</w:t>
      </w:r>
      <w:r>
        <w:rPr>
          <w:rFonts w:hint="eastAsia" w:ascii="黑体" w:hAnsi="黑体" w:eastAsia="黑体"/>
          <w:color w:val="auto"/>
          <w:szCs w:val="32"/>
          <w:lang w:eastAsia="zh-CN"/>
        </w:rPr>
        <w:t>预算</w:t>
      </w:r>
      <w:r>
        <w:rPr>
          <w:rFonts w:hint="eastAsia" w:ascii="黑体" w:hAnsi="黑体" w:eastAsia="黑体"/>
          <w:color w:val="auto"/>
          <w:szCs w:val="32"/>
        </w:rPr>
        <w:t>财政拨款收入支出决算情况说明</w:t>
      </w:r>
    </w:p>
    <w:p w14:paraId="05ECA0B2">
      <w:pPr>
        <w:ind w:firstLine="640" w:firstLineChars="200"/>
        <w:rPr>
          <w:rFonts w:hint="eastAsia" w:ascii="仿宋_GB2312" w:hAnsi="仿宋"/>
          <w:color w:val="auto"/>
          <w:szCs w:val="32"/>
          <w:lang w:eastAsia="zh-CN"/>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w:t>
      </w:r>
      <w:r>
        <w:rPr>
          <w:rFonts w:hint="eastAsia" w:ascii="仿宋_GB2312" w:hAnsi="仿宋"/>
          <w:color w:val="auto"/>
          <w:szCs w:val="32"/>
          <w:lang w:eastAsia="zh-CN"/>
        </w:rPr>
        <w:t>祁门县公安局本级没有政府性基金预算收入，也没有使用政府性基金预算安排的支出。</w:t>
      </w:r>
    </w:p>
    <w:p w14:paraId="5BDA72AA">
      <w:pPr>
        <w:ind w:firstLine="640" w:firstLineChars="200"/>
        <w:rPr>
          <w:rFonts w:hint="eastAsia" w:ascii="黑体" w:hAnsi="黑体" w:eastAsia="黑体"/>
          <w:color w:val="auto"/>
          <w:szCs w:val="32"/>
        </w:rPr>
      </w:pPr>
      <w:r>
        <w:rPr>
          <w:rFonts w:hint="eastAsia" w:ascii="黑体" w:hAnsi="黑体" w:eastAsia="黑体"/>
          <w:color w:val="auto"/>
          <w:szCs w:val="32"/>
        </w:rPr>
        <w:t>八、国有资本经营预算财政拨款支出情况说明</w:t>
      </w:r>
    </w:p>
    <w:p w14:paraId="553D8EBA">
      <w:pPr>
        <w:ind w:firstLine="640" w:firstLineChars="200"/>
        <w:rPr>
          <w:rFonts w:hint="eastAsia" w:ascii="仿宋_GB2312" w:hAnsi="仿宋"/>
          <w:color w:val="auto"/>
          <w:szCs w:val="32"/>
          <w:lang w:eastAsia="zh-CN"/>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w:t>
      </w:r>
      <w:r>
        <w:rPr>
          <w:rFonts w:hint="eastAsia" w:ascii="仿宋_GB2312" w:hAnsi="仿宋"/>
          <w:color w:val="auto"/>
          <w:szCs w:val="32"/>
          <w:lang w:eastAsia="zh-CN"/>
        </w:rPr>
        <w:t>祁门县公安局本级没有使用国有资本经营预算财政拨款安排的支出。</w:t>
      </w:r>
    </w:p>
    <w:p w14:paraId="436DD8F0">
      <w:pPr>
        <w:adjustRightInd w:val="0"/>
        <w:snapToGrid w:val="0"/>
        <w:spacing w:line="600" w:lineRule="exact"/>
        <w:ind w:firstLine="640" w:firstLineChars="200"/>
        <w:rPr>
          <w:rFonts w:hint="eastAsia" w:ascii="黑体" w:hAnsi="黑体" w:eastAsia="黑体"/>
          <w:color w:val="auto"/>
          <w:szCs w:val="32"/>
        </w:rPr>
      </w:pPr>
      <w:r>
        <w:rPr>
          <w:rFonts w:hint="eastAsia" w:ascii="黑体" w:hAnsi="黑体" w:eastAsia="黑体"/>
          <w:color w:val="auto"/>
          <w:szCs w:val="32"/>
        </w:rPr>
        <w:t>九、其他重要事项情况说明</w:t>
      </w:r>
    </w:p>
    <w:p w14:paraId="4AAD78A6">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（一）机关运行经费支出情况。</w:t>
      </w:r>
    </w:p>
    <w:p w14:paraId="474E18F8">
      <w:pPr>
        <w:adjustRightInd w:val="0"/>
        <w:snapToGrid w:val="0"/>
        <w:spacing w:line="600" w:lineRule="exact"/>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w:t>
      </w:r>
      <w:r>
        <w:rPr>
          <w:rFonts w:hint="eastAsia" w:ascii="仿宋_GB2312" w:hAnsi="仿宋"/>
          <w:color w:val="auto"/>
          <w:szCs w:val="32"/>
          <w:lang w:eastAsia="zh-CN"/>
        </w:rPr>
        <w:t>祁门县公安局本级</w:t>
      </w:r>
      <w:r>
        <w:rPr>
          <w:rFonts w:hint="eastAsia" w:ascii="仿宋_GB2312" w:hAnsi="仿宋"/>
          <w:color w:val="auto"/>
          <w:szCs w:val="32"/>
        </w:rPr>
        <w:t>机关运行经费支出</w:t>
      </w:r>
      <w:r>
        <w:rPr>
          <w:rFonts w:hint="eastAsia" w:ascii="仿宋_GB2312" w:hAnsi="仿宋"/>
          <w:color w:val="auto"/>
          <w:szCs w:val="32"/>
          <w:lang w:val="en-US" w:eastAsia="zh-CN"/>
        </w:rPr>
        <w:t>4734.11</w:t>
      </w:r>
      <w:r>
        <w:rPr>
          <w:rFonts w:hint="eastAsia" w:ascii="仿宋_GB2312" w:hAnsi="仿宋"/>
          <w:color w:val="auto"/>
          <w:szCs w:val="32"/>
        </w:rPr>
        <w:t>万元，比</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年增加</w:t>
      </w:r>
      <w:r>
        <w:rPr>
          <w:rFonts w:hint="eastAsia" w:ascii="仿宋_GB2312" w:hAnsi="仿宋"/>
          <w:color w:val="auto"/>
          <w:szCs w:val="32"/>
          <w:lang w:val="en-US" w:eastAsia="zh-CN"/>
        </w:rPr>
        <w:t>562.39</w:t>
      </w:r>
      <w:r>
        <w:rPr>
          <w:rFonts w:hint="eastAsia" w:ascii="仿宋_GB2312" w:hAnsi="仿宋"/>
          <w:color w:val="auto"/>
          <w:szCs w:val="32"/>
        </w:rPr>
        <w:t>万元，增长</w:t>
      </w:r>
      <w:r>
        <w:rPr>
          <w:rFonts w:hint="eastAsia" w:ascii="仿宋_GB2312" w:hAnsi="仿宋"/>
          <w:color w:val="auto"/>
          <w:szCs w:val="32"/>
          <w:lang w:val="en-US" w:eastAsia="zh-CN"/>
        </w:rPr>
        <w:t>13.48</w:t>
      </w:r>
      <w:r>
        <w:rPr>
          <w:rFonts w:hint="eastAsia" w:ascii="仿宋_GB2312" w:hAnsi="仿宋"/>
          <w:color w:val="auto"/>
          <w:szCs w:val="32"/>
        </w:rPr>
        <w:t>%，主要原因是</w:t>
      </w:r>
      <w:r>
        <w:rPr>
          <w:rFonts w:hint="eastAsia" w:ascii="仿宋_GB2312" w:hAnsi="仿宋"/>
          <w:color w:val="auto"/>
          <w:szCs w:val="32"/>
          <w:lang w:eastAsia="zh-CN"/>
        </w:rPr>
        <w:t>社保基数调整</w:t>
      </w:r>
      <w:r>
        <w:rPr>
          <w:rFonts w:hint="eastAsia" w:ascii="仿宋_GB2312" w:hAnsi="仿宋"/>
          <w:color w:val="auto"/>
          <w:szCs w:val="32"/>
        </w:rPr>
        <w:t>。</w:t>
      </w:r>
    </w:p>
    <w:p w14:paraId="75EF7EBB">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（二）政府采购支出情况。</w:t>
      </w:r>
    </w:p>
    <w:p w14:paraId="33B78132">
      <w:pPr>
        <w:adjustRightInd w:val="0"/>
        <w:snapToGrid w:val="0"/>
        <w:spacing w:line="600" w:lineRule="exact"/>
        <w:ind w:firstLine="640" w:firstLineChars="200"/>
        <w:rPr>
          <w:rFonts w:hint="eastAsia" w:ascii="仿宋_GB2312" w:hAnsi="仿宋"/>
          <w:color w:val="auto"/>
          <w:szCs w:val="32"/>
        </w:rPr>
      </w:pPr>
      <w:r>
        <w:rPr>
          <w:rFonts w:hint="eastAsia" w:ascii="仿宋_GB2312" w:hAnsi="仿宋" w:cs="Times New Roman"/>
          <w:color w:val="auto"/>
          <w:szCs w:val="32"/>
          <w:lang w:eastAsia="zh-CN"/>
        </w:rPr>
        <w:t>202</w:t>
      </w:r>
      <w:r>
        <w:rPr>
          <w:rFonts w:hint="eastAsia" w:ascii="仿宋_GB2312" w:hAnsi="仿宋" w:cs="Times New Roman"/>
          <w:color w:val="auto"/>
          <w:szCs w:val="32"/>
          <w:lang w:val="en-US" w:eastAsia="zh-CN"/>
        </w:rPr>
        <w:t>3</w:t>
      </w:r>
      <w:r>
        <w:rPr>
          <w:rFonts w:hint="eastAsia" w:ascii="仿宋_GB2312" w:hAnsi="仿宋"/>
          <w:color w:val="auto"/>
          <w:szCs w:val="32"/>
        </w:rPr>
        <w:t>年度，</w:t>
      </w:r>
      <w:r>
        <w:rPr>
          <w:rFonts w:hint="eastAsia" w:ascii="仿宋_GB2312" w:hAnsi="仿宋"/>
          <w:color w:val="auto"/>
          <w:szCs w:val="32"/>
          <w:lang w:eastAsia="zh-CN"/>
        </w:rPr>
        <w:t>祁门县公安局本级</w:t>
      </w:r>
      <w:r>
        <w:rPr>
          <w:rFonts w:hint="eastAsia" w:ascii="仿宋_GB2312" w:hAnsi="仿宋"/>
          <w:color w:val="auto"/>
          <w:szCs w:val="32"/>
        </w:rPr>
        <w:t>政府采购支出总额</w:t>
      </w:r>
      <w:r>
        <w:rPr>
          <w:rFonts w:hint="eastAsia" w:ascii="仿宋_GB2312" w:hAnsi="仿宋"/>
          <w:color w:val="auto"/>
          <w:szCs w:val="32"/>
          <w:lang w:val="en-US" w:eastAsia="zh-CN"/>
        </w:rPr>
        <w:t>1.33</w:t>
      </w:r>
      <w:r>
        <w:rPr>
          <w:rFonts w:hint="eastAsia" w:ascii="仿宋_GB2312" w:hAnsi="仿宋"/>
          <w:color w:val="auto"/>
          <w:szCs w:val="32"/>
        </w:rPr>
        <w:t>万元，其中：政府采购货物支出</w:t>
      </w:r>
      <w:r>
        <w:rPr>
          <w:rFonts w:hint="eastAsia" w:ascii="仿宋_GB2312" w:hAnsi="仿宋"/>
          <w:color w:val="auto"/>
          <w:szCs w:val="32"/>
          <w:lang w:val="en-US" w:eastAsia="zh-CN"/>
        </w:rPr>
        <w:t>1.33</w:t>
      </w:r>
      <w:r>
        <w:rPr>
          <w:rFonts w:hint="eastAsia" w:ascii="仿宋_GB2312" w:hAnsi="仿宋"/>
          <w:color w:val="auto"/>
          <w:szCs w:val="32"/>
        </w:rPr>
        <w:t>万元、政府采购工程支出</w:t>
      </w:r>
      <w:r>
        <w:rPr>
          <w:rFonts w:hint="eastAsia" w:ascii="仿宋_GB2312" w:hAnsi="仿宋"/>
          <w:color w:val="auto"/>
          <w:szCs w:val="32"/>
          <w:lang w:val="en-US" w:eastAsia="zh-CN"/>
        </w:rPr>
        <w:t>0</w:t>
      </w:r>
      <w:r>
        <w:rPr>
          <w:rFonts w:hint="eastAsia" w:ascii="仿宋_GB2312" w:hAnsi="仿宋"/>
          <w:color w:val="auto"/>
          <w:szCs w:val="32"/>
        </w:rPr>
        <w:t>万元、政府采购服务支出</w:t>
      </w:r>
      <w:r>
        <w:rPr>
          <w:rFonts w:hint="eastAsia" w:ascii="仿宋_GB2312" w:hAnsi="仿宋"/>
          <w:color w:val="auto"/>
          <w:szCs w:val="32"/>
          <w:lang w:val="en-US" w:eastAsia="zh-CN"/>
        </w:rPr>
        <w:t>0</w:t>
      </w:r>
      <w:r>
        <w:rPr>
          <w:rFonts w:hint="eastAsia" w:ascii="仿宋_GB2312" w:hAnsi="仿宋"/>
          <w:color w:val="auto"/>
          <w:szCs w:val="32"/>
        </w:rPr>
        <w:t>万元。授予中小企业合同金额</w:t>
      </w:r>
      <w:r>
        <w:rPr>
          <w:rFonts w:hint="eastAsia" w:ascii="仿宋_GB2312" w:hAnsi="仿宋"/>
          <w:color w:val="auto"/>
          <w:szCs w:val="32"/>
          <w:lang w:val="en-US" w:eastAsia="zh-CN"/>
        </w:rPr>
        <w:t>1.33</w:t>
      </w:r>
      <w:r>
        <w:rPr>
          <w:rFonts w:hint="eastAsia" w:ascii="仿宋_GB2312" w:hAnsi="仿宋"/>
          <w:color w:val="auto"/>
          <w:szCs w:val="32"/>
        </w:rPr>
        <w:t>万元，占政府采购支出总额的</w:t>
      </w:r>
      <w:r>
        <w:rPr>
          <w:rFonts w:hint="eastAsia" w:ascii="仿宋_GB2312" w:hAnsi="仿宋"/>
          <w:color w:val="auto"/>
          <w:szCs w:val="32"/>
          <w:lang w:val="en-US" w:eastAsia="zh-CN"/>
        </w:rPr>
        <w:t>100</w:t>
      </w:r>
      <w:r>
        <w:rPr>
          <w:rFonts w:hint="eastAsia" w:ascii="仿宋_GB2312" w:hAnsi="仿宋"/>
          <w:color w:val="auto"/>
          <w:szCs w:val="32"/>
        </w:rPr>
        <w:t>%，其中：</w:t>
      </w:r>
      <w:r>
        <w:rPr>
          <w:rFonts w:hint="eastAsia" w:ascii="仿宋" w:hAnsi="仿宋" w:eastAsia="仿宋"/>
          <w:color w:val="auto"/>
          <w:sz w:val="32"/>
        </w:rPr>
        <w:t>授予小微企业合同金额</w:t>
      </w:r>
      <w:r>
        <w:rPr>
          <w:rFonts w:hint="eastAsia" w:ascii="仿宋" w:hAnsi="仿宋" w:eastAsia="仿宋"/>
          <w:color w:val="auto"/>
          <w:sz w:val="32"/>
          <w:lang w:val="en-US" w:eastAsia="zh-CN"/>
        </w:rPr>
        <w:t>0</w:t>
      </w:r>
      <w:r>
        <w:rPr>
          <w:rFonts w:hint="eastAsia" w:ascii="仿宋" w:hAnsi="仿宋" w:eastAsia="仿宋"/>
          <w:color w:val="auto"/>
          <w:sz w:val="32"/>
        </w:rPr>
        <w:t>万元，</w:t>
      </w:r>
      <w:r>
        <w:rPr>
          <w:rFonts w:hint="eastAsia" w:ascii="仿宋_GB2312" w:hAnsi="仿宋"/>
          <w:color w:val="auto"/>
          <w:szCs w:val="32"/>
        </w:rPr>
        <w:t>占授予中小企业合同金额的</w:t>
      </w:r>
      <w:r>
        <w:rPr>
          <w:rFonts w:hint="eastAsia" w:ascii="仿宋_GB2312" w:hAnsi="仿宋"/>
          <w:color w:val="auto"/>
          <w:szCs w:val="32"/>
          <w:lang w:val="en-US" w:eastAsia="zh-CN"/>
        </w:rPr>
        <w:t>0</w:t>
      </w:r>
      <w:r>
        <w:rPr>
          <w:rFonts w:hint="eastAsia" w:ascii="仿宋_GB2312" w:hAnsi="仿宋"/>
          <w:color w:val="auto"/>
          <w:szCs w:val="32"/>
        </w:rPr>
        <w:t>%；货物采购授予中小企业合同金额占货物支出金额的</w:t>
      </w:r>
      <w:r>
        <w:rPr>
          <w:rFonts w:hint="eastAsia" w:ascii="仿宋_GB2312" w:hAnsi="仿宋"/>
          <w:color w:val="auto"/>
          <w:szCs w:val="32"/>
          <w:lang w:val="en-US" w:eastAsia="zh-CN"/>
        </w:rPr>
        <w:t>100</w:t>
      </w:r>
      <w:r>
        <w:rPr>
          <w:rFonts w:hint="eastAsia" w:ascii="仿宋_GB2312" w:hAnsi="仿宋"/>
          <w:color w:val="auto"/>
          <w:szCs w:val="32"/>
        </w:rPr>
        <w:t>%，工程采购授予中小企业合同金额占工程支出金额的</w:t>
      </w:r>
      <w:r>
        <w:rPr>
          <w:rFonts w:hint="eastAsia" w:ascii="仿宋_GB2312" w:hAnsi="仿宋"/>
          <w:color w:val="auto"/>
          <w:szCs w:val="32"/>
          <w:lang w:val="en-US" w:eastAsia="zh-CN"/>
        </w:rPr>
        <w:t>0</w:t>
      </w:r>
      <w:r>
        <w:rPr>
          <w:rFonts w:hint="eastAsia" w:ascii="仿宋_GB2312" w:hAnsi="仿宋"/>
          <w:color w:val="auto"/>
          <w:szCs w:val="32"/>
        </w:rPr>
        <w:t>%，服务采购授予中小企业合同金额占服务支出金额的</w:t>
      </w:r>
      <w:r>
        <w:rPr>
          <w:rFonts w:hint="eastAsia" w:ascii="仿宋_GB2312" w:hAnsi="仿宋"/>
          <w:color w:val="auto"/>
          <w:szCs w:val="32"/>
          <w:lang w:val="en-US" w:eastAsia="zh-CN"/>
        </w:rPr>
        <w:t>0</w:t>
      </w:r>
      <w:r>
        <w:rPr>
          <w:rFonts w:hint="eastAsia" w:ascii="仿宋_GB2312" w:hAnsi="仿宋"/>
          <w:color w:val="auto"/>
          <w:szCs w:val="32"/>
        </w:rPr>
        <w:t>%。</w:t>
      </w:r>
    </w:p>
    <w:p w14:paraId="2C361DDF">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（三）国有资产占有使用情况。</w:t>
      </w:r>
    </w:p>
    <w:p w14:paraId="666736C1">
      <w:pPr>
        <w:adjustRightInd w:val="0"/>
        <w:snapToGrid w:val="0"/>
        <w:spacing w:line="600" w:lineRule="exact"/>
        <w:ind w:firstLine="640" w:firstLineChars="200"/>
        <w:rPr>
          <w:rFonts w:hint="eastAsia" w:ascii="仿宋_GB2312" w:hAnsi="楷体"/>
          <w:b/>
          <w:color w:val="auto"/>
          <w:szCs w:val="32"/>
        </w:rPr>
      </w:pPr>
      <w:r>
        <w:rPr>
          <w:rFonts w:hint="eastAsia" w:ascii="仿宋_GB2312" w:hAnsi="楷体"/>
          <w:color w:val="auto"/>
          <w:szCs w:val="32"/>
        </w:rPr>
        <w:t>截至</w:t>
      </w:r>
      <w:r>
        <w:rPr>
          <w:rFonts w:hint="eastAsia" w:ascii="仿宋_GB2312" w:hAnsi="楷体"/>
          <w:color w:val="auto"/>
          <w:szCs w:val="32"/>
          <w:lang w:eastAsia="zh-CN"/>
        </w:rPr>
        <w:t>202</w:t>
      </w:r>
      <w:r>
        <w:rPr>
          <w:rFonts w:hint="eastAsia" w:ascii="仿宋_GB2312" w:hAnsi="楷体"/>
          <w:color w:val="auto"/>
          <w:szCs w:val="32"/>
          <w:lang w:val="en-US" w:eastAsia="zh-CN"/>
        </w:rPr>
        <w:t>3</w:t>
      </w:r>
      <w:r>
        <w:rPr>
          <w:rFonts w:hint="eastAsia" w:ascii="仿宋_GB2312" w:hAnsi="楷体"/>
          <w:color w:val="auto"/>
          <w:szCs w:val="32"/>
        </w:rPr>
        <w:t>年12月31日，</w:t>
      </w:r>
      <w:r>
        <w:rPr>
          <w:rFonts w:hint="eastAsia" w:ascii="仿宋_GB2312" w:hAnsi="仿宋"/>
          <w:color w:val="auto"/>
          <w:szCs w:val="32"/>
          <w:lang w:eastAsia="zh-CN"/>
        </w:rPr>
        <w:t>祁门县公安局本级</w:t>
      </w:r>
      <w:r>
        <w:rPr>
          <w:rFonts w:hint="eastAsia" w:ascii="仿宋_GB2312" w:hAnsi="仿宋"/>
          <w:color w:val="auto"/>
          <w:szCs w:val="32"/>
        </w:rPr>
        <w:t>共有车辆</w:t>
      </w:r>
      <w:r>
        <w:rPr>
          <w:rFonts w:hint="eastAsia" w:ascii="仿宋_GB2312" w:hAnsi="仿宋"/>
          <w:color w:val="auto"/>
          <w:szCs w:val="32"/>
          <w:lang w:val="en-US" w:eastAsia="zh-CN"/>
        </w:rPr>
        <w:t>53</w:t>
      </w:r>
      <w:r>
        <w:rPr>
          <w:rFonts w:hint="eastAsia" w:ascii="仿宋_GB2312" w:hAnsi="仿宋"/>
          <w:color w:val="auto"/>
          <w:szCs w:val="32"/>
        </w:rPr>
        <w:t>辆，其中：</w:t>
      </w:r>
      <w:r>
        <w:rPr>
          <w:rFonts w:hint="eastAsia" w:ascii="仿宋_GB2312" w:hAnsi="仿宋"/>
          <w:color w:val="auto"/>
          <w:szCs w:val="32"/>
          <w:lang w:eastAsia="zh-CN"/>
        </w:rPr>
        <w:t>执法执勤用车</w:t>
      </w:r>
      <w:r>
        <w:rPr>
          <w:rFonts w:hint="eastAsia" w:ascii="仿宋_GB2312" w:hAnsi="仿宋"/>
          <w:color w:val="auto"/>
          <w:szCs w:val="32"/>
          <w:lang w:val="en-US" w:eastAsia="zh-CN"/>
        </w:rPr>
        <w:t>51</w:t>
      </w:r>
      <w:r>
        <w:rPr>
          <w:rFonts w:hint="eastAsia" w:ascii="仿宋_GB2312" w:hAnsi="仿宋"/>
          <w:color w:val="auto"/>
          <w:szCs w:val="32"/>
        </w:rPr>
        <w:t>辆</w:t>
      </w:r>
      <w:r>
        <w:rPr>
          <w:rFonts w:hint="eastAsia" w:ascii="仿宋_GB2312" w:hAnsi="仿宋"/>
          <w:color w:val="auto"/>
          <w:szCs w:val="32"/>
          <w:lang w:val="en-US" w:eastAsia="zh-CN"/>
        </w:rPr>
        <w:t>、</w:t>
      </w:r>
      <w:r>
        <w:rPr>
          <w:rFonts w:hint="eastAsia" w:ascii="仿宋_GB2312" w:hAnsi="仿宋"/>
          <w:color w:val="auto"/>
          <w:szCs w:val="32"/>
        </w:rPr>
        <w:t>特种专业技术用车</w:t>
      </w:r>
      <w:r>
        <w:rPr>
          <w:rFonts w:hint="eastAsia" w:ascii="仿宋_GB2312" w:hAnsi="仿宋"/>
          <w:color w:val="auto"/>
          <w:szCs w:val="32"/>
          <w:lang w:val="en-US" w:eastAsia="zh-CN"/>
        </w:rPr>
        <w:t>2</w:t>
      </w:r>
      <w:r>
        <w:rPr>
          <w:rFonts w:hint="eastAsia" w:ascii="仿宋_GB2312" w:hAnsi="仿宋"/>
          <w:color w:val="auto"/>
          <w:szCs w:val="32"/>
        </w:rPr>
        <w:t>辆；单价100万元</w:t>
      </w:r>
      <w:r>
        <w:rPr>
          <w:rFonts w:hint="eastAsia" w:ascii="仿宋_GB2312" w:hAnsi="仿宋"/>
          <w:color w:val="auto"/>
          <w:szCs w:val="32"/>
          <w:lang w:eastAsia="zh-CN"/>
        </w:rPr>
        <w:t>（含）</w:t>
      </w:r>
      <w:r>
        <w:rPr>
          <w:rFonts w:hint="eastAsia" w:ascii="仿宋_GB2312" w:hAnsi="仿宋"/>
          <w:color w:val="auto"/>
          <w:szCs w:val="32"/>
        </w:rPr>
        <w:t>以上设备</w:t>
      </w:r>
      <w:r>
        <w:rPr>
          <w:rFonts w:hint="eastAsia" w:ascii="仿宋_GB2312" w:hAnsi="仿宋"/>
          <w:color w:val="auto"/>
          <w:szCs w:val="32"/>
          <w:lang w:eastAsia="zh-CN"/>
        </w:rPr>
        <w:t>（不含车辆）</w:t>
      </w:r>
      <w:r>
        <w:rPr>
          <w:rFonts w:hint="eastAsia" w:ascii="仿宋_GB2312" w:hAnsi="仿宋"/>
          <w:color w:val="auto"/>
          <w:szCs w:val="32"/>
          <w:lang w:val="en-US" w:eastAsia="zh-CN"/>
        </w:rPr>
        <w:t>3</w:t>
      </w:r>
      <w:r>
        <w:rPr>
          <w:rFonts w:hint="eastAsia" w:ascii="仿宋_GB2312" w:hAnsi="仿宋"/>
          <w:color w:val="auto"/>
          <w:szCs w:val="32"/>
        </w:rPr>
        <w:t>台（套）。</w:t>
      </w:r>
      <w:r>
        <w:rPr>
          <w:rFonts w:ascii="仿宋_GB2312" w:hAnsi="仿宋"/>
          <w:color w:val="auto"/>
          <w:szCs w:val="32"/>
        </w:rPr>
        <w:br w:type="textWrapping"/>
      </w:r>
      <w:r>
        <w:rPr>
          <w:rFonts w:hint="eastAsia" w:ascii="仿宋_GB2312" w:hAnsi="仿宋"/>
          <w:color w:val="auto"/>
          <w:szCs w:val="32"/>
        </w:rPr>
        <w:t xml:space="preserve"> </w:t>
      </w:r>
      <w:r>
        <w:rPr>
          <w:rFonts w:hint="eastAsia" w:ascii="仿宋_GB2312" w:hAnsi="仿宋"/>
          <w:b/>
          <w:bCs/>
          <w:i/>
          <w:iCs/>
          <w:color w:val="auto"/>
          <w:szCs w:val="32"/>
        </w:rPr>
        <w:t xml:space="preserve"> </w:t>
      </w:r>
      <w:r>
        <w:rPr>
          <w:rFonts w:hint="eastAsia" w:ascii="仿宋_GB2312" w:hAnsi="仿宋"/>
          <w:color w:val="auto"/>
          <w:szCs w:val="32"/>
        </w:rPr>
        <w:t xml:space="preserve"> </w:t>
      </w:r>
      <w:r>
        <w:rPr>
          <w:rFonts w:hint="eastAsia" w:ascii="仿宋_GB2312" w:hAnsi="楷体"/>
          <w:b/>
          <w:color w:val="auto"/>
          <w:szCs w:val="32"/>
        </w:rPr>
        <w:t>（四）关于</w:t>
      </w:r>
      <w:r>
        <w:rPr>
          <w:rFonts w:hint="eastAsia" w:ascii="仿宋_GB2312" w:hAnsi="楷体"/>
          <w:b/>
          <w:color w:val="auto"/>
          <w:szCs w:val="32"/>
          <w:lang w:eastAsia="zh-CN"/>
        </w:rPr>
        <w:t>202</w:t>
      </w:r>
      <w:r>
        <w:rPr>
          <w:rFonts w:hint="eastAsia" w:ascii="仿宋_GB2312" w:hAnsi="楷体"/>
          <w:b/>
          <w:color w:val="auto"/>
          <w:szCs w:val="32"/>
          <w:lang w:val="en-US" w:eastAsia="zh-CN"/>
        </w:rPr>
        <w:t>3</w:t>
      </w:r>
      <w:r>
        <w:rPr>
          <w:rFonts w:hint="eastAsia" w:ascii="仿宋_GB2312" w:hAnsi="楷体"/>
          <w:b/>
          <w:color w:val="auto"/>
          <w:szCs w:val="32"/>
        </w:rPr>
        <w:t>年度绩效</w:t>
      </w:r>
      <w:r>
        <w:rPr>
          <w:rFonts w:hint="eastAsia" w:ascii="仿宋_GB2312" w:hAnsi="楷体"/>
          <w:b/>
          <w:color w:val="auto"/>
          <w:szCs w:val="32"/>
          <w:lang w:eastAsia="zh-CN"/>
        </w:rPr>
        <w:t>评价</w:t>
      </w:r>
      <w:r>
        <w:rPr>
          <w:rFonts w:hint="eastAsia" w:ascii="仿宋_GB2312" w:hAnsi="楷体"/>
          <w:b/>
          <w:color w:val="auto"/>
          <w:szCs w:val="32"/>
        </w:rPr>
        <w:t>情况</w:t>
      </w:r>
      <w:r>
        <w:rPr>
          <w:rFonts w:hint="eastAsia" w:ascii="仿宋_GB2312" w:hAnsi="楷体"/>
          <w:b/>
          <w:color w:val="auto"/>
          <w:szCs w:val="32"/>
          <w:lang w:eastAsia="zh-CN"/>
        </w:rPr>
        <w:t>的</w:t>
      </w:r>
      <w:r>
        <w:rPr>
          <w:rFonts w:hint="eastAsia" w:ascii="仿宋_GB2312" w:hAnsi="楷体"/>
          <w:b/>
          <w:color w:val="auto"/>
          <w:szCs w:val="32"/>
        </w:rPr>
        <w:t>说明</w:t>
      </w:r>
    </w:p>
    <w:p w14:paraId="37D8B50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 w:hAnsi="仿宋" w:eastAsia="仿宋" w:cs="仿宋"/>
          <w:bCs/>
          <w:color w:val="auto"/>
          <w:sz w:val="32"/>
          <w:szCs w:val="32"/>
        </w:rPr>
      </w:pPr>
      <w:r>
        <w:rPr>
          <w:rFonts w:hint="eastAsia" w:ascii="楷体" w:hAnsi="楷体" w:eastAsia="楷体" w:cs="楷体"/>
          <w:b/>
          <w:bCs/>
          <w:color w:val="auto"/>
          <w:sz w:val="32"/>
          <w:szCs w:val="32"/>
          <w:lang w:val="en-US" w:eastAsia="zh-CN"/>
        </w:rPr>
        <w:t>（1）绩效评价工作开展情况。</w:t>
      </w:r>
    </w:p>
    <w:p w14:paraId="3785C0B7">
      <w:pPr>
        <w:spacing w:line="560" w:lineRule="exact"/>
        <w:ind w:firstLine="640" w:firstLineChars="200"/>
        <w:rPr>
          <w:rFonts w:hint="eastAsia" w:ascii="仿宋_GB2312" w:hAnsi="仿宋_GB2312" w:cs="仿宋_GB2312"/>
          <w:bCs/>
          <w:color w:val="auto"/>
          <w:sz w:val="32"/>
          <w:szCs w:val="32"/>
          <w:lang w:eastAsia="zh-CN"/>
        </w:rPr>
      </w:pPr>
      <w:r>
        <w:rPr>
          <w:rFonts w:hint="eastAsia" w:ascii="仿宋_GB2312" w:hAnsi="仿宋_GB2312" w:eastAsia="仿宋_GB2312" w:cs="仿宋_GB2312"/>
          <w:color w:val="auto"/>
          <w:sz w:val="32"/>
          <w:szCs w:val="32"/>
        </w:rPr>
        <w:t>根据预算绩效管理要求，</w:t>
      </w:r>
      <w:r>
        <w:rPr>
          <w:rFonts w:hint="eastAsia" w:ascii="仿宋_GB2312" w:hAnsi="仿宋_GB2312" w:eastAsia="仿宋_GB2312" w:cs="仿宋_GB2312"/>
          <w:color w:val="auto"/>
          <w:sz w:val="32"/>
          <w:szCs w:val="32"/>
          <w:lang w:eastAsia="zh-CN"/>
        </w:rPr>
        <w:t>我单位</w:t>
      </w:r>
      <w:r>
        <w:rPr>
          <w:rFonts w:hint="eastAsia" w:ascii="仿宋_GB2312" w:hAnsi="仿宋_GB2312" w:eastAsia="仿宋_GB2312" w:cs="仿宋_GB2312"/>
          <w:color w:val="auto"/>
          <w:sz w:val="32"/>
          <w:szCs w:val="32"/>
        </w:rPr>
        <w:t>对202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年度纳入</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预算的项目支出全面开展了绩效自评，共</w:t>
      </w:r>
      <w:r>
        <w:rPr>
          <w:rFonts w:hint="eastAsia" w:ascii="仿宋_GB2312" w:hAnsi="仿宋_GB2312" w:cs="仿宋_GB2312"/>
          <w:color w:val="auto"/>
          <w:sz w:val="32"/>
          <w:szCs w:val="32"/>
          <w:lang w:val="en-US" w:eastAsia="zh-CN"/>
        </w:rPr>
        <w:t>10</w:t>
      </w:r>
      <w:r>
        <w:rPr>
          <w:rFonts w:hint="eastAsia" w:ascii="仿宋_GB2312" w:hAnsi="仿宋_GB2312" w:eastAsia="仿宋_GB2312" w:cs="仿宋_GB2312"/>
          <w:color w:val="auto"/>
          <w:sz w:val="32"/>
          <w:szCs w:val="32"/>
        </w:rPr>
        <w:t>个项目，涉及资金</w:t>
      </w:r>
      <w:r>
        <w:rPr>
          <w:rFonts w:hint="eastAsia" w:ascii="仿宋_GB2312" w:hAnsi="仿宋_GB2312" w:cs="仿宋_GB2312"/>
          <w:color w:val="auto"/>
          <w:sz w:val="32"/>
          <w:szCs w:val="32"/>
          <w:lang w:val="en-US" w:eastAsia="zh-CN"/>
        </w:rPr>
        <w:t>2178.45</w:t>
      </w:r>
      <w:r>
        <w:rPr>
          <w:rFonts w:hint="eastAsia" w:ascii="仿宋_GB2312" w:hAnsi="仿宋_GB2312" w:eastAsia="仿宋_GB2312" w:cs="仿宋_GB2312"/>
          <w:color w:val="auto"/>
          <w:sz w:val="32"/>
          <w:szCs w:val="32"/>
        </w:rPr>
        <w:t>万元。从评价情况看，</w:t>
      </w:r>
      <w:r>
        <w:rPr>
          <w:rFonts w:hint="eastAsia" w:ascii="仿宋_GB2312" w:hAnsi="仿宋_GB2312" w:cs="仿宋_GB2312"/>
          <w:bCs/>
          <w:color w:val="auto"/>
          <w:sz w:val="32"/>
          <w:szCs w:val="32"/>
          <w:lang w:eastAsia="zh-CN"/>
        </w:rPr>
        <w:t>项目设立符合单位职责和相关管理规定，绩效目标合理，各项目较好完成了目标任务，产生了较好的社会效益，达到了预期绩效目标。</w:t>
      </w:r>
    </w:p>
    <w:p w14:paraId="0CE9A50F">
      <w:pPr>
        <w:spacing w:line="560" w:lineRule="exact"/>
        <w:ind w:firstLine="640" w:firstLineChars="200"/>
        <w:rPr>
          <w:rFonts w:hint="eastAsia" w:ascii="楷体_GB2312" w:hAnsi="仿宋" w:eastAsia="楷体_GB2312"/>
          <w:color w:val="auto"/>
          <w:szCs w:val="32"/>
        </w:rPr>
      </w:pPr>
      <w:r>
        <w:rPr>
          <w:rFonts w:hint="eastAsia" w:ascii="仿宋_GB2312" w:hAnsi="仿宋_GB2312" w:eastAsia="仿宋_GB2312" w:cs="仿宋_GB2312"/>
          <w:color w:val="auto"/>
          <w:sz w:val="32"/>
          <w:szCs w:val="32"/>
          <w:lang w:eastAsia="zh-CN"/>
        </w:rPr>
        <w:t>组织对202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年度单位整体支出开展了绩效自评。评价结果显示，</w:t>
      </w:r>
      <w:r>
        <w:rPr>
          <w:rFonts w:hint="eastAsia" w:ascii="仿宋_GB2312" w:hAnsi="仿宋_GB2312" w:cs="仿宋_GB2312"/>
          <w:color w:val="auto"/>
          <w:sz w:val="32"/>
          <w:szCs w:val="32"/>
          <w:lang w:eastAsia="zh-CN"/>
        </w:rPr>
        <w:t>申请设立均符合相关要求，绩效目标与实际工作内容匹配、设定合理，项目绩效目标总体执行情况较好，取得了较好的社会效益</w:t>
      </w:r>
      <w:r>
        <w:rPr>
          <w:rFonts w:hint="eastAsia" w:ascii="仿宋_GB2312" w:hAnsi="仿宋_GB2312" w:eastAsia="仿宋_GB2312" w:cs="仿宋_GB2312"/>
          <w:color w:val="auto"/>
          <w:sz w:val="32"/>
          <w:szCs w:val="32"/>
          <w:lang w:eastAsia="zh-CN"/>
        </w:rPr>
        <w:t>。</w:t>
      </w:r>
    </w:p>
    <w:p w14:paraId="42B62AF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楷体" w:hAnsi="楷体" w:eastAsia="楷体" w:cs="楷体"/>
          <w:bCs/>
          <w:color w:val="auto"/>
          <w:sz w:val="32"/>
          <w:szCs w:val="32"/>
          <w:lang w:eastAsia="zh-CN"/>
        </w:rPr>
      </w:pPr>
      <w:r>
        <w:rPr>
          <w:rFonts w:hint="eastAsia" w:ascii="仿宋_GB2312" w:hAnsi="仿宋_GB2312" w:cs="仿宋_GB2312"/>
          <w:b/>
          <w:bCs/>
          <w:color w:val="auto"/>
          <w:sz w:val="32"/>
          <w:szCs w:val="32"/>
          <w:lang w:eastAsia="zh-CN"/>
        </w:rPr>
        <w:t>（</w:t>
      </w:r>
      <w:r>
        <w:rPr>
          <w:rFonts w:hint="eastAsia" w:ascii="仿宋_GB2312" w:hAnsi="仿宋_GB2312" w:cs="仿宋_GB2312"/>
          <w:b/>
          <w:bCs/>
          <w:color w:val="auto"/>
          <w:sz w:val="32"/>
          <w:szCs w:val="32"/>
          <w:lang w:val="en-US" w:eastAsia="zh-CN"/>
        </w:rPr>
        <w:t>2</w:t>
      </w:r>
      <w:r>
        <w:rPr>
          <w:rFonts w:hint="eastAsia" w:ascii="仿宋_GB2312" w:hAnsi="仿宋_GB2312" w:cs="仿宋_GB2312"/>
          <w:b/>
          <w:bCs/>
          <w:color w:val="auto"/>
          <w:sz w:val="32"/>
          <w:szCs w:val="32"/>
          <w:lang w:eastAsia="zh-CN"/>
        </w:rPr>
        <w:t>）</w:t>
      </w:r>
      <w:r>
        <w:rPr>
          <w:rFonts w:hint="eastAsia" w:ascii="仿宋_GB2312" w:hAnsi="仿宋_GB2312" w:eastAsia="仿宋_GB2312" w:cs="仿宋_GB2312"/>
          <w:b/>
          <w:bCs/>
          <w:color w:val="auto"/>
          <w:sz w:val="32"/>
          <w:szCs w:val="32"/>
          <w:lang w:eastAsia="zh-CN"/>
        </w:rPr>
        <w:t>单位</w:t>
      </w:r>
      <w:r>
        <w:rPr>
          <w:rFonts w:hint="eastAsia" w:ascii="仿宋_GB2312" w:hAnsi="仿宋_GB2312" w:eastAsia="仿宋_GB2312" w:cs="仿宋_GB2312"/>
          <w:b/>
          <w:bCs/>
          <w:color w:val="auto"/>
          <w:sz w:val="32"/>
          <w:szCs w:val="32"/>
        </w:rPr>
        <w:t>决算中项目绩效自评结果。</w:t>
      </w:r>
    </w:p>
    <w:p w14:paraId="33508696">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我单位在202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年度单位决算中反映</w:t>
      </w:r>
      <w:r>
        <w:rPr>
          <w:rFonts w:hint="eastAsia" w:ascii="仿宋_GB2312" w:hAnsi="仿宋_GB2312" w:cs="仿宋_GB2312"/>
          <w:color w:val="auto"/>
          <w:sz w:val="32"/>
          <w:szCs w:val="32"/>
          <w:lang w:eastAsia="zh-CN"/>
        </w:rPr>
        <w:t>雪亮工程</w:t>
      </w:r>
      <w:r>
        <w:rPr>
          <w:rFonts w:hint="eastAsia" w:ascii="仿宋_GB2312" w:hAnsi="仿宋_GB2312" w:eastAsia="仿宋_GB2312" w:cs="仿宋_GB2312"/>
          <w:color w:val="auto"/>
          <w:sz w:val="32"/>
          <w:szCs w:val="32"/>
          <w:lang w:eastAsia="zh-CN"/>
        </w:rPr>
        <w:t>项目绩效自评综述和所有项目支出绩效自评表（涉密项目除外）。</w:t>
      </w:r>
    </w:p>
    <w:p w14:paraId="7C39DD3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cs="仿宋_GB2312"/>
          <w:color w:val="auto"/>
          <w:sz w:val="32"/>
          <w:szCs w:val="32"/>
          <w:lang w:eastAsia="zh-CN"/>
        </w:rPr>
        <w:t>雪亮工程</w:t>
      </w:r>
      <w:r>
        <w:rPr>
          <w:rFonts w:hint="eastAsia" w:ascii="仿宋_GB2312" w:hAnsi="仿宋_GB2312" w:eastAsia="仿宋_GB2312" w:cs="仿宋_GB2312"/>
          <w:color w:val="auto"/>
          <w:sz w:val="32"/>
          <w:szCs w:val="32"/>
          <w:lang w:eastAsia="zh-CN"/>
        </w:rPr>
        <w:t>项目绩效自评综述：根据年初设定的绩效目标，项目绩效自评得分为</w:t>
      </w:r>
      <w:r>
        <w:rPr>
          <w:rFonts w:hint="eastAsia" w:ascii="仿宋_GB2312" w:hAnsi="仿宋_GB2312" w:cs="仿宋_GB2312"/>
          <w:color w:val="auto"/>
          <w:sz w:val="32"/>
          <w:szCs w:val="32"/>
          <w:lang w:val="en-US" w:eastAsia="zh-CN"/>
        </w:rPr>
        <w:t>9.94</w:t>
      </w:r>
      <w:r>
        <w:rPr>
          <w:rFonts w:hint="eastAsia" w:ascii="仿宋_GB2312" w:hAnsi="仿宋_GB2312" w:eastAsia="仿宋_GB2312" w:cs="仿宋_GB2312"/>
          <w:color w:val="auto"/>
          <w:sz w:val="32"/>
          <w:szCs w:val="32"/>
          <w:lang w:eastAsia="zh-CN"/>
        </w:rPr>
        <w:t>分。全年预算数为</w:t>
      </w:r>
      <w:r>
        <w:rPr>
          <w:rFonts w:hint="eastAsia" w:ascii="仿宋_GB2312" w:hAnsi="仿宋_GB2312" w:cs="仿宋_GB2312"/>
          <w:color w:val="auto"/>
          <w:sz w:val="32"/>
          <w:szCs w:val="32"/>
          <w:lang w:val="en-US" w:eastAsia="zh-CN"/>
        </w:rPr>
        <w:t>300</w:t>
      </w:r>
      <w:r>
        <w:rPr>
          <w:rFonts w:hint="eastAsia" w:ascii="仿宋_GB2312" w:hAnsi="仿宋_GB2312" w:eastAsia="仿宋_GB2312" w:cs="仿宋_GB2312"/>
          <w:color w:val="auto"/>
          <w:sz w:val="32"/>
          <w:szCs w:val="32"/>
          <w:lang w:eastAsia="zh-CN"/>
        </w:rPr>
        <w:t>万元，执行数为</w:t>
      </w:r>
      <w:r>
        <w:rPr>
          <w:rFonts w:hint="eastAsia" w:ascii="仿宋_GB2312" w:hAnsi="仿宋_GB2312" w:cs="仿宋_GB2312"/>
          <w:color w:val="auto"/>
          <w:sz w:val="32"/>
          <w:szCs w:val="32"/>
          <w:lang w:val="en-US" w:eastAsia="zh-CN"/>
        </w:rPr>
        <w:t>298.24</w:t>
      </w:r>
      <w:r>
        <w:rPr>
          <w:rFonts w:hint="eastAsia" w:ascii="仿宋_GB2312" w:hAnsi="仿宋_GB2312" w:eastAsia="仿宋_GB2312" w:cs="仿宋_GB2312"/>
          <w:color w:val="auto"/>
          <w:sz w:val="32"/>
          <w:szCs w:val="32"/>
          <w:lang w:eastAsia="zh-CN"/>
        </w:rPr>
        <w:t>万元，完成预算的</w:t>
      </w:r>
      <w:r>
        <w:rPr>
          <w:rFonts w:hint="eastAsia" w:ascii="仿宋_GB2312" w:hAnsi="仿宋_GB2312" w:cs="仿宋_GB2312"/>
          <w:color w:val="auto"/>
          <w:sz w:val="32"/>
          <w:szCs w:val="32"/>
          <w:lang w:val="en-US" w:eastAsia="zh-CN"/>
        </w:rPr>
        <w:t>99.41</w:t>
      </w:r>
      <w:r>
        <w:rPr>
          <w:rFonts w:hint="eastAsia" w:ascii="仿宋_GB2312" w:hAnsi="仿宋_GB2312" w:eastAsia="仿宋_GB2312" w:cs="仿宋_GB2312"/>
          <w:color w:val="auto"/>
          <w:sz w:val="32"/>
          <w:szCs w:val="32"/>
          <w:lang w:eastAsia="zh-CN"/>
        </w:rPr>
        <w:t>%。项目绩效目标完成情况：在全县重点要害部位、治安复杂场所、交通繁华路口、城区（乡镇）出入口等地建设高清视频监控点，提升打击违法犯罪能力</w:t>
      </w:r>
      <w:r>
        <w:rPr>
          <w:rFonts w:hint="eastAsia" w:ascii="仿宋_GB2312" w:hAnsi="仿宋_GB2312" w:cs="仿宋_GB2312"/>
          <w:color w:val="auto"/>
          <w:sz w:val="32"/>
          <w:szCs w:val="32"/>
          <w:lang w:eastAsia="zh-CN"/>
        </w:rPr>
        <w:t>。</w:t>
      </w:r>
    </w:p>
    <w:p w14:paraId="10FF8E04">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cs="仿宋_GB2312"/>
          <w:color w:val="auto"/>
          <w:sz w:val="32"/>
          <w:szCs w:val="32"/>
          <w:lang w:eastAsia="zh-CN"/>
        </w:rPr>
        <w:t>雪亮工程</w:t>
      </w:r>
      <w:r>
        <w:rPr>
          <w:rFonts w:hint="eastAsia" w:ascii="仿宋_GB2312" w:hAnsi="仿宋_GB2312" w:eastAsia="仿宋_GB2312" w:cs="仿宋_GB2312"/>
          <w:color w:val="auto"/>
          <w:sz w:val="32"/>
          <w:szCs w:val="32"/>
          <w:lang w:eastAsia="zh-CN"/>
        </w:rPr>
        <w:t>项目的《项目支出绩效自评表》。</w:t>
      </w:r>
    </w:p>
    <w:tbl>
      <w:tblPr>
        <w:tblStyle w:val="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456"/>
        <w:gridCol w:w="456"/>
        <w:gridCol w:w="1149"/>
        <w:gridCol w:w="936"/>
        <w:gridCol w:w="1056"/>
        <w:gridCol w:w="1416"/>
        <w:gridCol w:w="579"/>
        <w:gridCol w:w="936"/>
        <w:gridCol w:w="696"/>
      </w:tblGrid>
      <w:tr w14:paraId="13F8F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CA8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96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4DDC5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雪亮工程</w:t>
            </w:r>
          </w:p>
        </w:tc>
      </w:tr>
      <w:tr w14:paraId="5717B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0D6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2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F0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011-祁门县公安局</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334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4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E5F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011001-祁门县公安局</w:t>
            </w:r>
          </w:p>
        </w:tc>
      </w:tr>
      <w:tr w14:paraId="71EE4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36"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5306EC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FE620">
            <w:pPr>
              <w:jc w:val="center"/>
              <w:rPr>
                <w:rFonts w:hint="eastAsia" w:ascii="宋体" w:hAnsi="宋体" w:eastAsia="宋体" w:cs="宋体"/>
                <w:i w:val="0"/>
                <w:iCs w:val="0"/>
                <w:color w:val="000000"/>
                <w:sz w:val="24"/>
                <w:szCs w:val="24"/>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F9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8CE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EE8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7F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116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08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148AD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3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7FFB053">
            <w:pPr>
              <w:jc w:val="center"/>
              <w:rPr>
                <w:rFonts w:hint="eastAsia" w:ascii="宋体" w:hAnsi="宋体" w:eastAsia="宋体" w:cs="宋体"/>
                <w:i w:val="0"/>
                <w:iCs w:val="0"/>
                <w:color w:val="000000"/>
                <w:sz w:val="24"/>
                <w:szCs w:val="24"/>
                <w:u w:val="none"/>
              </w:rPr>
            </w:pP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586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47" w:type="pct"/>
            <w:tcBorders>
              <w:top w:val="single" w:color="000000" w:sz="4" w:space="0"/>
              <w:left w:val="single" w:color="000000" w:sz="4" w:space="0"/>
              <w:bottom w:val="nil"/>
              <w:right w:val="single" w:color="000000" w:sz="4" w:space="0"/>
            </w:tcBorders>
            <w:shd w:val="clear" w:color="auto" w:fill="auto"/>
            <w:vAlign w:val="center"/>
          </w:tcPr>
          <w:p w14:paraId="38D3F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449" w:type="pct"/>
            <w:tcBorders>
              <w:top w:val="single" w:color="000000" w:sz="4" w:space="0"/>
              <w:left w:val="single" w:color="000000" w:sz="4" w:space="0"/>
              <w:bottom w:val="nil"/>
              <w:right w:val="single" w:color="000000" w:sz="4" w:space="0"/>
            </w:tcBorders>
            <w:shd w:val="clear" w:color="auto" w:fill="auto"/>
            <w:vAlign w:val="center"/>
          </w:tcPr>
          <w:p w14:paraId="738800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481" w:type="pct"/>
            <w:tcBorders>
              <w:top w:val="single" w:color="000000" w:sz="4" w:space="0"/>
              <w:left w:val="single" w:color="000000" w:sz="4" w:space="0"/>
              <w:bottom w:val="nil"/>
              <w:right w:val="single" w:color="000000" w:sz="4" w:space="0"/>
            </w:tcBorders>
            <w:shd w:val="clear" w:color="auto" w:fill="auto"/>
            <w:vAlign w:val="center"/>
          </w:tcPr>
          <w:p w14:paraId="27463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298.24</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E4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958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99.41%</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807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9.94</w:t>
            </w:r>
          </w:p>
        </w:tc>
      </w:tr>
      <w:tr w14:paraId="5D1BA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3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0F93D802">
            <w:pPr>
              <w:jc w:val="center"/>
              <w:rPr>
                <w:rFonts w:hint="eastAsia" w:ascii="宋体" w:hAnsi="宋体" w:eastAsia="宋体" w:cs="宋体"/>
                <w:i w:val="0"/>
                <w:iCs w:val="0"/>
                <w:color w:val="000000"/>
                <w:sz w:val="24"/>
                <w:szCs w:val="24"/>
                <w:u w:val="none"/>
              </w:rPr>
            </w:pP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C48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47" w:type="pct"/>
            <w:tcBorders>
              <w:top w:val="single" w:color="000000" w:sz="4" w:space="0"/>
              <w:left w:val="single" w:color="000000" w:sz="4" w:space="0"/>
              <w:bottom w:val="nil"/>
              <w:right w:val="single" w:color="000000" w:sz="4" w:space="0"/>
            </w:tcBorders>
            <w:shd w:val="clear" w:color="auto" w:fill="auto"/>
            <w:vAlign w:val="center"/>
          </w:tcPr>
          <w:p w14:paraId="5A4AB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449" w:type="pct"/>
            <w:tcBorders>
              <w:top w:val="single" w:color="000000" w:sz="4" w:space="0"/>
              <w:left w:val="single" w:color="000000" w:sz="4" w:space="0"/>
              <w:bottom w:val="nil"/>
              <w:right w:val="single" w:color="000000" w:sz="4" w:space="0"/>
            </w:tcBorders>
            <w:shd w:val="clear" w:color="auto" w:fill="auto"/>
            <w:vAlign w:val="center"/>
          </w:tcPr>
          <w:p w14:paraId="160B3A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481" w:type="pct"/>
            <w:tcBorders>
              <w:top w:val="single" w:color="000000" w:sz="4" w:space="0"/>
              <w:left w:val="single" w:color="000000" w:sz="4" w:space="0"/>
              <w:bottom w:val="nil"/>
              <w:right w:val="single" w:color="000000" w:sz="4" w:space="0"/>
            </w:tcBorders>
            <w:shd w:val="clear" w:color="auto" w:fill="auto"/>
            <w:vAlign w:val="center"/>
          </w:tcPr>
          <w:p w14:paraId="248895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298.24</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99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FECE9">
            <w:pPr>
              <w:jc w:val="center"/>
              <w:rPr>
                <w:rFonts w:hint="eastAsia" w:ascii="宋体" w:hAnsi="宋体" w:eastAsia="宋体" w:cs="宋体"/>
                <w:i w:val="0"/>
                <w:iCs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5EC70">
            <w:pPr>
              <w:jc w:val="center"/>
              <w:rPr>
                <w:rFonts w:hint="eastAsia" w:ascii="宋体" w:hAnsi="宋体" w:eastAsia="宋体" w:cs="宋体"/>
                <w:i w:val="0"/>
                <w:iCs w:val="0"/>
                <w:color w:val="000000"/>
                <w:sz w:val="24"/>
                <w:szCs w:val="24"/>
                <w:u w:val="none"/>
              </w:rPr>
            </w:pPr>
          </w:p>
        </w:tc>
      </w:tr>
      <w:tr w14:paraId="77C98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3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12ABF649">
            <w:pPr>
              <w:jc w:val="center"/>
              <w:rPr>
                <w:rFonts w:hint="eastAsia" w:ascii="宋体" w:hAnsi="宋体" w:eastAsia="宋体" w:cs="宋体"/>
                <w:i w:val="0"/>
                <w:iCs w:val="0"/>
                <w:color w:val="000000"/>
                <w:sz w:val="24"/>
                <w:szCs w:val="24"/>
                <w:u w:val="none"/>
              </w:rPr>
            </w:pP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AAF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47" w:type="pct"/>
            <w:tcBorders>
              <w:top w:val="single" w:color="000000" w:sz="4" w:space="0"/>
              <w:left w:val="single" w:color="000000" w:sz="4" w:space="0"/>
              <w:bottom w:val="nil"/>
              <w:right w:val="single" w:color="000000" w:sz="4" w:space="0"/>
            </w:tcBorders>
            <w:shd w:val="clear" w:color="auto" w:fill="auto"/>
            <w:vAlign w:val="center"/>
          </w:tcPr>
          <w:p w14:paraId="5ED95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49" w:type="pct"/>
            <w:tcBorders>
              <w:top w:val="single" w:color="000000" w:sz="4" w:space="0"/>
              <w:left w:val="single" w:color="000000" w:sz="4" w:space="0"/>
              <w:bottom w:val="nil"/>
              <w:right w:val="single" w:color="000000" w:sz="4" w:space="0"/>
            </w:tcBorders>
            <w:shd w:val="clear" w:color="auto" w:fill="auto"/>
            <w:vAlign w:val="center"/>
          </w:tcPr>
          <w:p w14:paraId="716D70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81" w:type="pct"/>
            <w:tcBorders>
              <w:top w:val="single" w:color="000000" w:sz="4" w:space="0"/>
              <w:left w:val="single" w:color="000000" w:sz="4" w:space="0"/>
              <w:bottom w:val="nil"/>
              <w:right w:val="single" w:color="000000" w:sz="4" w:space="0"/>
            </w:tcBorders>
            <w:shd w:val="clear" w:color="auto" w:fill="auto"/>
            <w:vAlign w:val="center"/>
          </w:tcPr>
          <w:p w14:paraId="66A3E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91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C9F7F">
            <w:pPr>
              <w:jc w:val="center"/>
              <w:rPr>
                <w:rFonts w:hint="eastAsia" w:ascii="宋体" w:hAnsi="宋体" w:eastAsia="宋体" w:cs="宋体"/>
                <w:i w:val="0"/>
                <w:iCs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C733C">
            <w:pPr>
              <w:jc w:val="center"/>
              <w:rPr>
                <w:rFonts w:hint="eastAsia" w:ascii="宋体" w:hAnsi="宋体" w:eastAsia="宋体" w:cs="宋体"/>
                <w:i w:val="0"/>
                <w:iCs w:val="0"/>
                <w:color w:val="000000"/>
                <w:sz w:val="24"/>
                <w:szCs w:val="24"/>
                <w:u w:val="none"/>
              </w:rPr>
            </w:pPr>
          </w:p>
        </w:tc>
      </w:tr>
      <w:tr w14:paraId="099D2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3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5B04998A">
            <w:pPr>
              <w:jc w:val="center"/>
              <w:rPr>
                <w:rFonts w:hint="eastAsia" w:ascii="宋体" w:hAnsi="宋体" w:eastAsia="宋体" w:cs="宋体"/>
                <w:i w:val="0"/>
                <w:iCs w:val="0"/>
                <w:color w:val="000000"/>
                <w:sz w:val="24"/>
                <w:szCs w:val="24"/>
                <w:u w:val="none"/>
              </w:rPr>
            </w:pPr>
          </w:p>
        </w:tc>
        <w:tc>
          <w:tcPr>
            <w:tcW w:w="1157" w:type="pct"/>
            <w:tcBorders>
              <w:top w:val="single" w:color="000000" w:sz="4" w:space="0"/>
              <w:left w:val="single" w:color="000000" w:sz="4" w:space="0"/>
              <w:bottom w:val="nil"/>
              <w:right w:val="single" w:color="000000" w:sz="4" w:space="0"/>
            </w:tcBorders>
            <w:shd w:val="clear" w:color="auto" w:fill="auto"/>
            <w:vAlign w:val="center"/>
          </w:tcPr>
          <w:p w14:paraId="68C538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47" w:type="pct"/>
            <w:tcBorders>
              <w:top w:val="single" w:color="000000" w:sz="4" w:space="0"/>
              <w:left w:val="single" w:color="000000" w:sz="4" w:space="0"/>
              <w:bottom w:val="nil"/>
              <w:right w:val="single" w:color="000000" w:sz="4" w:space="0"/>
            </w:tcBorders>
            <w:shd w:val="clear" w:color="auto" w:fill="auto"/>
            <w:vAlign w:val="center"/>
          </w:tcPr>
          <w:p w14:paraId="522600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49" w:type="pct"/>
            <w:tcBorders>
              <w:top w:val="single" w:color="000000" w:sz="4" w:space="0"/>
              <w:left w:val="single" w:color="000000" w:sz="4" w:space="0"/>
              <w:bottom w:val="nil"/>
              <w:right w:val="single" w:color="000000" w:sz="4" w:space="0"/>
            </w:tcBorders>
            <w:shd w:val="clear" w:color="auto" w:fill="auto"/>
            <w:vAlign w:val="center"/>
          </w:tcPr>
          <w:p w14:paraId="03F478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81" w:type="pct"/>
            <w:tcBorders>
              <w:top w:val="single" w:color="000000" w:sz="4" w:space="0"/>
              <w:left w:val="single" w:color="000000" w:sz="4" w:space="0"/>
              <w:bottom w:val="nil"/>
              <w:right w:val="single" w:color="000000" w:sz="4" w:space="0"/>
            </w:tcBorders>
            <w:shd w:val="clear" w:color="auto" w:fill="auto"/>
            <w:vAlign w:val="center"/>
          </w:tcPr>
          <w:p w14:paraId="7C4A0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CC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DB01A">
            <w:pPr>
              <w:jc w:val="center"/>
              <w:rPr>
                <w:rFonts w:hint="eastAsia" w:ascii="宋体" w:hAnsi="宋体" w:eastAsia="宋体" w:cs="宋体"/>
                <w:i w:val="0"/>
                <w:iCs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6DB74">
            <w:pPr>
              <w:jc w:val="center"/>
              <w:rPr>
                <w:rFonts w:hint="eastAsia" w:ascii="宋体" w:hAnsi="宋体" w:eastAsia="宋体" w:cs="宋体"/>
                <w:i w:val="0"/>
                <w:iCs w:val="0"/>
                <w:color w:val="000000"/>
                <w:sz w:val="24"/>
                <w:szCs w:val="24"/>
                <w:u w:val="none"/>
              </w:rPr>
            </w:pPr>
          </w:p>
        </w:tc>
      </w:tr>
      <w:tr w14:paraId="4D825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447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80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5454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90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3A3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7EA5B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2278F5">
            <w:pPr>
              <w:jc w:val="center"/>
              <w:rPr>
                <w:rFonts w:hint="eastAsia" w:ascii="宋体" w:hAnsi="宋体" w:eastAsia="宋体" w:cs="宋体"/>
                <w:i w:val="0"/>
                <w:iCs w:val="0"/>
                <w:color w:val="000000"/>
                <w:sz w:val="24"/>
                <w:szCs w:val="24"/>
                <w:u w:val="none"/>
              </w:rPr>
            </w:pPr>
          </w:p>
        </w:tc>
        <w:tc>
          <w:tcPr>
            <w:tcW w:w="280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BDC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在全县重点要害部位、治安复杂场所、交通繁华路口、城区（乡镇）出入口等地建设高清视频监控点，提升打击违法犯罪能力。</w:t>
            </w:r>
          </w:p>
        </w:tc>
        <w:tc>
          <w:tcPr>
            <w:tcW w:w="190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724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完成全年雪亮工程指标值，达到预期效果。</w:t>
            </w:r>
          </w:p>
        </w:tc>
      </w:tr>
      <w:tr w14:paraId="47486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746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4F8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E5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3D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89B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AD4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C0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D9F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24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53AD7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6328E7">
            <w:pPr>
              <w:jc w:val="center"/>
              <w:rPr>
                <w:rFonts w:hint="eastAsia" w:ascii="宋体" w:hAnsi="宋体" w:eastAsia="宋体" w:cs="宋体"/>
                <w:i w:val="0"/>
                <w:iCs w:val="0"/>
                <w:color w:val="000000"/>
                <w:sz w:val="24"/>
                <w:szCs w:val="24"/>
                <w:u w:val="none"/>
              </w:rPr>
            </w:pP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ECC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34D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C24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项目总支出</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EA6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≤3010000元</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25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2982423.64元</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440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28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10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根据移动公司、电信公司支付申请完成指标值</w:t>
            </w:r>
          </w:p>
        </w:tc>
      </w:tr>
      <w:tr w14:paraId="67B83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D795F7">
            <w:pPr>
              <w:jc w:val="center"/>
              <w:rPr>
                <w:rFonts w:hint="eastAsia" w:ascii="宋体" w:hAnsi="宋体" w:eastAsia="宋体" w:cs="宋体"/>
                <w:i w:val="0"/>
                <w:iCs w:val="0"/>
                <w:color w:val="000000"/>
                <w:sz w:val="24"/>
                <w:szCs w:val="24"/>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E64DC">
            <w:pPr>
              <w:jc w:val="center"/>
              <w:rPr>
                <w:rFonts w:hint="eastAsia" w:ascii="宋体" w:hAnsi="宋体" w:eastAsia="宋体" w:cs="宋体"/>
                <w:i w:val="0"/>
                <w:iCs w:val="0"/>
                <w:color w:val="000000"/>
                <w:sz w:val="24"/>
                <w:szCs w:val="24"/>
                <w:u w:val="none"/>
              </w:rPr>
            </w:pPr>
          </w:p>
        </w:tc>
        <w:tc>
          <w:tcPr>
            <w:tcW w:w="370" w:type="pct"/>
            <w:tcBorders>
              <w:top w:val="single" w:color="000000" w:sz="4" w:space="0"/>
              <w:left w:val="single" w:color="000000" w:sz="4" w:space="0"/>
              <w:bottom w:val="nil"/>
              <w:right w:val="single" w:color="000000" w:sz="4" w:space="0"/>
            </w:tcBorders>
            <w:shd w:val="clear" w:color="auto" w:fill="auto"/>
            <w:vAlign w:val="center"/>
          </w:tcPr>
          <w:p w14:paraId="060D20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6E6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完成质量</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61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AD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A4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6F2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82C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根据移动公司、电信公司支付申请完成指标值</w:t>
            </w:r>
          </w:p>
        </w:tc>
      </w:tr>
      <w:tr w14:paraId="16D39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9B7995">
            <w:pPr>
              <w:jc w:val="center"/>
              <w:rPr>
                <w:rFonts w:hint="eastAsia" w:ascii="宋体" w:hAnsi="宋体" w:eastAsia="宋体" w:cs="宋体"/>
                <w:i w:val="0"/>
                <w:iCs w:val="0"/>
                <w:color w:val="000000"/>
                <w:sz w:val="24"/>
                <w:szCs w:val="24"/>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5630E">
            <w:pPr>
              <w:jc w:val="center"/>
              <w:rPr>
                <w:rFonts w:hint="eastAsia" w:ascii="宋体" w:hAnsi="宋体" w:eastAsia="宋体" w:cs="宋体"/>
                <w:i w:val="0"/>
                <w:iCs w:val="0"/>
                <w:color w:val="000000"/>
                <w:sz w:val="24"/>
                <w:szCs w:val="24"/>
                <w:u w:val="none"/>
              </w:rPr>
            </w:pPr>
          </w:p>
        </w:tc>
        <w:tc>
          <w:tcPr>
            <w:tcW w:w="370" w:type="pct"/>
            <w:tcBorders>
              <w:top w:val="single" w:color="000000" w:sz="4" w:space="0"/>
              <w:left w:val="single" w:color="000000" w:sz="4" w:space="0"/>
              <w:bottom w:val="nil"/>
              <w:right w:val="single" w:color="000000" w:sz="4" w:space="0"/>
            </w:tcBorders>
            <w:shd w:val="clear" w:color="auto" w:fill="auto"/>
            <w:vAlign w:val="center"/>
          </w:tcPr>
          <w:p w14:paraId="7590BF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E50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项目时效</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19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2023年按照合同约定支出</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CE7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D0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7FF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6F3C3">
            <w:pPr>
              <w:jc w:val="center"/>
              <w:rPr>
                <w:rFonts w:hint="eastAsia" w:ascii="宋体" w:hAnsi="宋体" w:eastAsia="宋体" w:cs="宋体"/>
                <w:i w:val="0"/>
                <w:iCs w:val="0"/>
                <w:color w:val="000000"/>
                <w:sz w:val="24"/>
                <w:szCs w:val="24"/>
                <w:u w:val="none"/>
              </w:rPr>
            </w:pPr>
          </w:p>
        </w:tc>
      </w:tr>
      <w:tr w14:paraId="76A82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6305B1">
            <w:pPr>
              <w:jc w:val="center"/>
              <w:rPr>
                <w:rFonts w:hint="eastAsia" w:ascii="宋体" w:hAnsi="宋体" w:eastAsia="宋体" w:cs="宋体"/>
                <w:i w:val="0"/>
                <w:iCs w:val="0"/>
                <w:color w:val="000000"/>
                <w:sz w:val="24"/>
                <w:szCs w:val="24"/>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B9881">
            <w:pPr>
              <w:jc w:val="center"/>
              <w:rPr>
                <w:rFonts w:hint="eastAsia" w:ascii="宋体" w:hAnsi="宋体" w:eastAsia="宋体" w:cs="宋体"/>
                <w:i w:val="0"/>
                <w:iCs w:val="0"/>
                <w:color w:val="000000"/>
                <w:sz w:val="24"/>
                <w:szCs w:val="24"/>
                <w:u w:val="none"/>
              </w:rPr>
            </w:pPr>
          </w:p>
        </w:tc>
        <w:tc>
          <w:tcPr>
            <w:tcW w:w="370" w:type="pct"/>
            <w:tcBorders>
              <w:top w:val="single" w:color="000000" w:sz="4" w:space="0"/>
              <w:left w:val="single" w:color="000000" w:sz="4" w:space="0"/>
              <w:bottom w:val="nil"/>
              <w:right w:val="single" w:color="000000" w:sz="4" w:space="0"/>
            </w:tcBorders>
            <w:shd w:val="clear" w:color="auto" w:fill="auto"/>
            <w:vAlign w:val="center"/>
          </w:tcPr>
          <w:p w14:paraId="3A825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A06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项目成本</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6D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≤3010000元</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DA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298242.64元</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3F4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8A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BF5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根据移动公司、电信公司支付申请完成指标值</w:t>
            </w:r>
          </w:p>
        </w:tc>
      </w:tr>
      <w:tr w14:paraId="18C0A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C6F28B">
            <w:pPr>
              <w:jc w:val="center"/>
              <w:rPr>
                <w:rFonts w:hint="eastAsia" w:ascii="宋体" w:hAnsi="宋体" w:eastAsia="宋体" w:cs="宋体"/>
                <w:i w:val="0"/>
                <w:iCs w:val="0"/>
                <w:color w:val="000000"/>
                <w:sz w:val="24"/>
                <w:szCs w:val="24"/>
                <w:u w:val="none"/>
              </w:rPr>
            </w:pP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4F7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D4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EB1B7">
            <w:pPr>
              <w:jc w:val="left"/>
              <w:rPr>
                <w:rFonts w:hint="eastAsia" w:ascii="宋体" w:hAnsi="宋体" w:eastAsia="宋体" w:cs="宋体"/>
                <w:i w:val="0"/>
                <w:iCs w:val="0"/>
                <w:color w:val="000000"/>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C891B">
            <w:pPr>
              <w:jc w:val="center"/>
              <w:rPr>
                <w:rFonts w:hint="eastAsia" w:ascii="宋体" w:hAnsi="宋体" w:eastAsia="宋体" w:cs="宋体"/>
                <w:i w:val="0"/>
                <w:iCs w:val="0"/>
                <w:color w:val="000000"/>
                <w:sz w:val="24"/>
                <w:szCs w:val="24"/>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AB831">
            <w:pPr>
              <w:jc w:val="center"/>
              <w:rPr>
                <w:rFonts w:hint="eastAsia" w:ascii="宋体" w:hAnsi="宋体" w:eastAsia="宋体" w:cs="宋体"/>
                <w:i w:val="0"/>
                <w:iCs w:val="0"/>
                <w:color w:val="000000"/>
                <w:sz w:val="24"/>
                <w:szCs w:val="24"/>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17EE7">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C78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22744">
            <w:pPr>
              <w:jc w:val="center"/>
              <w:rPr>
                <w:rFonts w:hint="eastAsia" w:ascii="宋体" w:hAnsi="宋体" w:eastAsia="宋体" w:cs="宋体"/>
                <w:i w:val="0"/>
                <w:iCs w:val="0"/>
                <w:color w:val="000000"/>
                <w:sz w:val="24"/>
                <w:szCs w:val="24"/>
                <w:u w:val="none"/>
              </w:rPr>
            </w:pPr>
          </w:p>
        </w:tc>
      </w:tr>
      <w:tr w14:paraId="4B6A9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E76B0B">
            <w:pPr>
              <w:jc w:val="center"/>
              <w:rPr>
                <w:rFonts w:hint="eastAsia" w:ascii="宋体" w:hAnsi="宋体" w:eastAsia="宋体" w:cs="宋体"/>
                <w:i w:val="0"/>
                <w:iCs w:val="0"/>
                <w:color w:val="000000"/>
                <w:sz w:val="24"/>
                <w:szCs w:val="24"/>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22B75">
            <w:pPr>
              <w:jc w:val="center"/>
              <w:rPr>
                <w:rFonts w:hint="eastAsia" w:ascii="宋体" w:hAnsi="宋体" w:eastAsia="宋体" w:cs="宋体"/>
                <w:i w:val="0"/>
                <w:iCs w:val="0"/>
                <w:color w:val="000000"/>
                <w:sz w:val="24"/>
                <w:szCs w:val="24"/>
                <w:u w:val="none"/>
              </w:rPr>
            </w:pPr>
          </w:p>
        </w:tc>
        <w:tc>
          <w:tcPr>
            <w:tcW w:w="370" w:type="pct"/>
            <w:tcBorders>
              <w:top w:val="single" w:color="000000" w:sz="4" w:space="0"/>
              <w:left w:val="single" w:color="000000" w:sz="4" w:space="0"/>
              <w:bottom w:val="nil"/>
              <w:right w:val="single" w:color="000000" w:sz="4" w:space="0"/>
            </w:tcBorders>
            <w:shd w:val="clear" w:color="auto" w:fill="auto"/>
            <w:vAlign w:val="center"/>
          </w:tcPr>
          <w:p w14:paraId="0DC39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F3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463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加强社会治安管理，打击和预防犯罪</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5A5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D49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B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B0550">
            <w:pPr>
              <w:jc w:val="center"/>
              <w:rPr>
                <w:rFonts w:hint="eastAsia" w:ascii="宋体" w:hAnsi="宋体" w:eastAsia="宋体" w:cs="宋体"/>
                <w:i w:val="0"/>
                <w:iCs w:val="0"/>
                <w:color w:val="000000"/>
                <w:sz w:val="24"/>
                <w:szCs w:val="24"/>
                <w:u w:val="none"/>
              </w:rPr>
            </w:pPr>
          </w:p>
        </w:tc>
      </w:tr>
      <w:tr w14:paraId="15F7D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DFB574">
            <w:pPr>
              <w:jc w:val="center"/>
              <w:rPr>
                <w:rFonts w:hint="eastAsia" w:ascii="宋体" w:hAnsi="宋体" w:eastAsia="宋体" w:cs="宋体"/>
                <w:i w:val="0"/>
                <w:iCs w:val="0"/>
                <w:color w:val="000000"/>
                <w:sz w:val="24"/>
                <w:szCs w:val="24"/>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1FCD3">
            <w:pPr>
              <w:jc w:val="center"/>
              <w:rPr>
                <w:rFonts w:hint="eastAsia" w:ascii="宋体" w:hAnsi="宋体" w:eastAsia="宋体" w:cs="宋体"/>
                <w:i w:val="0"/>
                <w:iCs w:val="0"/>
                <w:color w:val="000000"/>
                <w:sz w:val="24"/>
                <w:szCs w:val="24"/>
                <w:u w:val="none"/>
              </w:rPr>
            </w:pPr>
          </w:p>
        </w:tc>
        <w:tc>
          <w:tcPr>
            <w:tcW w:w="370" w:type="pct"/>
            <w:tcBorders>
              <w:top w:val="single" w:color="000000" w:sz="4" w:space="0"/>
              <w:left w:val="single" w:color="000000" w:sz="4" w:space="0"/>
              <w:bottom w:val="nil"/>
              <w:right w:val="single" w:color="000000" w:sz="4" w:space="0"/>
            </w:tcBorders>
            <w:shd w:val="clear" w:color="auto" w:fill="auto"/>
            <w:vAlign w:val="center"/>
          </w:tcPr>
          <w:p w14:paraId="23186A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82FDD">
            <w:pPr>
              <w:jc w:val="left"/>
              <w:rPr>
                <w:rFonts w:hint="eastAsia" w:ascii="宋体" w:hAnsi="宋体" w:eastAsia="宋体" w:cs="宋体"/>
                <w:i w:val="0"/>
                <w:iCs w:val="0"/>
                <w:color w:val="000000"/>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A3B19">
            <w:pPr>
              <w:jc w:val="center"/>
              <w:rPr>
                <w:rFonts w:hint="eastAsia" w:ascii="宋体" w:hAnsi="宋体" w:eastAsia="宋体" w:cs="宋体"/>
                <w:i w:val="0"/>
                <w:iCs w:val="0"/>
                <w:color w:val="000000"/>
                <w:sz w:val="24"/>
                <w:szCs w:val="24"/>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921A3">
            <w:pPr>
              <w:jc w:val="center"/>
              <w:rPr>
                <w:rFonts w:hint="eastAsia" w:ascii="宋体" w:hAnsi="宋体" w:eastAsia="宋体" w:cs="宋体"/>
                <w:i w:val="0"/>
                <w:iCs w:val="0"/>
                <w:color w:val="000000"/>
                <w:sz w:val="24"/>
                <w:szCs w:val="24"/>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8FC74">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7A5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BB3FC">
            <w:pPr>
              <w:jc w:val="center"/>
              <w:rPr>
                <w:rFonts w:hint="eastAsia" w:ascii="宋体" w:hAnsi="宋体" w:eastAsia="宋体" w:cs="宋体"/>
                <w:i w:val="0"/>
                <w:iCs w:val="0"/>
                <w:color w:val="000000"/>
                <w:sz w:val="24"/>
                <w:szCs w:val="24"/>
                <w:u w:val="none"/>
              </w:rPr>
            </w:pPr>
          </w:p>
        </w:tc>
      </w:tr>
      <w:tr w14:paraId="3A808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C69E0F">
            <w:pPr>
              <w:jc w:val="center"/>
              <w:rPr>
                <w:rFonts w:hint="eastAsia" w:ascii="宋体" w:hAnsi="宋体" w:eastAsia="宋体" w:cs="宋体"/>
                <w:i w:val="0"/>
                <w:iCs w:val="0"/>
                <w:color w:val="000000"/>
                <w:sz w:val="24"/>
                <w:szCs w:val="24"/>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2F264">
            <w:pPr>
              <w:jc w:val="center"/>
              <w:rPr>
                <w:rFonts w:hint="eastAsia" w:ascii="宋体" w:hAnsi="宋体" w:eastAsia="宋体" w:cs="宋体"/>
                <w:i w:val="0"/>
                <w:iCs w:val="0"/>
                <w:color w:val="000000"/>
                <w:sz w:val="24"/>
                <w:szCs w:val="24"/>
                <w:u w:val="none"/>
              </w:rPr>
            </w:pPr>
          </w:p>
        </w:tc>
        <w:tc>
          <w:tcPr>
            <w:tcW w:w="370" w:type="pct"/>
            <w:tcBorders>
              <w:top w:val="single" w:color="000000" w:sz="4" w:space="0"/>
              <w:left w:val="single" w:color="000000" w:sz="4" w:space="0"/>
              <w:bottom w:val="nil"/>
              <w:right w:val="single" w:color="000000" w:sz="4" w:space="0"/>
            </w:tcBorders>
            <w:shd w:val="clear" w:color="auto" w:fill="auto"/>
            <w:vAlign w:val="center"/>
          </w:tcPr>
          <w:p w14:paraId="618866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753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617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通过雪亮工程的建设使用，提升案件侦破能力</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510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3C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157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B094F">
            <w:pPr>
              <w:jc w:val="center"/>
              <w:rPr>
                <w:rFonts w:hint="eastAsia" w:ascii="宋体" w:hAnsi="宋体" w:eastAsia="宋体" w:cs="宋体"/>
                <w:i w:val="0"/>
                <w:iCs w:val="0"/>
                <w:color w:val="000000"/>
                <w:sz w:val="24"/>
                <w:szCs w:val="24"/>
                <w:u w:val="none"/>
              </w:rPr>
            </w:pPr>
          </w:p>
        </w:tc>
      </w:tr>
      <w:tr w14:paraId="748D2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52C1E9">
            <w:pPr>
              <w:jc w:val="center"/>
              <w:rPr>
                <w:rFonts w:hint="eastAsia" w:ascii="宋体" w:hAnsi="宋体" w:eastAsia="宋体" w:cs="宋体"/>
                <w:i w:val="0"/>
                <w:iCs w:val="0"/>
                <w:color w:val="000000"/>
                <w:sz w:val="24"/>
                <w:szCs w:val="24"/>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CD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2C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F75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308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442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13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1E0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63635">
            <w:pPr>
              <w:jc w:val="center"/>
              <w:rPr>
                <w:rFonts w:hint="eastAsia" w:ascii="宋体" w:hAnsi="宋体" w:eastAsia="宋体" w:cs="宋体"/>
                <w:i w:val="0"/>
                <w:iCs w:val="0"/>
                <w:color w:val="000000"/>
                <w:sz w:val="24"/>
                <w:szCs w:val="24"/>
                <w:u w:val="none"/>
              </w:rPr>
            </w:pPr>
          </w:p>
        </w:tc>
      </w:tr>
      <w:tr w14:paraId="0C4F1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0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E7AE2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62B8F">
            <w:pPr>
              <w:jc w:val="center"/>
              <w:rPr>
                <w:rFonts w:hint="eastAsia" w:ascii="宋体" w:hAnsi="宋体" w:eastAsia="宋体" w:cs="宋体"/>
                <w:b/>
                <w:bCs/>
                <w:i w:val="0"/>
                <w:iCs w:val="0"/>
                <w:color w:val="000000"/>
                <w:sz w:val="24"/>
                <w:szCs w:val="24"/>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13A2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529C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95.94</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D30BD">
            <w:pPr>
              <w:jc w:val="center"/>
              <w:rPr>
                <w:rFonts w:hint="eastAsia" w:ascii="宋体" w:hAnsi="宋体" w:eastAsia="宋体" w:cs="宋体"/>
                <w:i w:val="0"/>
                <w:iCs w:val="0"/>
                <w:color w:val="000000"/>
                <w:sz w:val="24"/>
                <w:szCs w:val="24"/>
                <w:u w:val="none"/>
              </w:rPr>
            </w:pPr>
          </w:p>
        </w:tc>
      </w:tr>
    </w:tbl>
    <w:p w14:paraId="34AA24C8">
      <w:pPr>
        <w:spacing w:line="560" w:lineRule="exact"/>
        <w:ind w:firstLine="643" w:firstLineChars="200"/>
        <w:rPr>
          <w:rFonts w:hint="eastAsia" w:ascii="仿宋_GB2312" w:hAnsi="仿宋_GB2312" w:eastAsia="仿宋_GB2312" w:cs="仿宋_GB2312"/>
          <w:b/>
          <w:bCs/>
          <w:color w:val="auto"/>
          <w:sz w:val="32"/>
          <w:szCs w:val="32"/>
          <w:lang w:eastAsia="zh-CN"/>
        </w:rPr>
      </w:pPr>
    </w:p>
    <w:p w14:paraId="2B0F1F7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cs="仿宋_GB2312"/>
          <w:color w:val="auto"/>
          <w:sz w:val="32"/>
          <w:szCs w:val="32"/>
          <w:lang w:eastAsia="zh-CN"/>
        </w:rPr>
        <w:t>所有项目</w:t>
      </w:r>
      <w:r>
        <w:rPr>
          <w:rFonts w:hint="eastAsia" w:ascii="仿宋_GB2312" w:hAnsi="仿宋_GB2312" w:eastAsia="仿宋_GB2312" w:cs="仿宋_GB2312"/>
          <w:color w:val="auto"/>
          <w:sz w:val="32"/>
          <w:szCs w:val="32"/>
          <w:lang w:eastAsia="zh-CN"/>
        </w:rPr>
        <w:t>绩效自评表详见“附件：</w:t>
      </w:r>
      <w:r>
        <w:rPr>
          <w:rFonts w:hint="eastAsia" w:ascii="仿宋_GB2312" w:hAnsi="仿宋_GB2312" w:eastAsia="仿宋_GB2312" w:cs="仿宋_GB2312"/>
          <w:color w:val="auto"/>
          <w:sz w:val="32"/>
          <w:szCs w:val="32"/>
          <w:lang w:val="en-US" w:eastAsia="zh-CN"/>
        </w:rPr>
        <w:t>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年度</w:t>
      </w:r>
      <w:r>
        <w:rPr>
          <w:rFonts w:hint="eastAsia" w:ascii="仿宋_GB2312" w:hAnsi="仿宋_GB2312" w:eastAsia="仿宋_GB2312" w:cs="仿宋_GB2312"/>
          <w:color w:val="auto"/>
          <w:sz w:val="32"/>
          <w:szCs w:val="32"/>
          <w:lang w:eastAsia="zh-CN"/>
        </w:rPr>
        <w:t>项目支出绩效自评表</w:t>
      </w:r>
      <w:r>
        <w:rPr>
          <w:rFonts w:hint="eastAsia" w:ascii="仿宋_GB2312" w:hAnsi="仿宋_GB2312" w:eastAsia="仿宋_GB2312" w:cs="仿宋_GB2312"/>
          <w:color w:val="auto"/>
          <w:sz w:val="32"/>
          <w:szCs w:val="32"/>
          <w:u w:val="none"/>
          <w:lang w:eastAsia="zh-CN"/>
        </w:rPr>
        <w:t>。</w:t>
      </w:r>
    </w:p>
    <w:p w14:paraId="344DA72F">
      <w:pPr>
        <w:adjustRightInd w:val="0"/>
        <w:snapToGrid w:val="0"/>
        <w:spacing w:line="600" w:lineRule="exact"/>
        <w:ind w:firstLine="640" w:firstLineChars="200"/>
        <w:rPr>
          <w:rFonts w:hint="eastAsia" w:ascii="黑体" w:hAnsi="黑体" w:eastAsia="黑体"/>
          <w:color w:val="auto"/>
          <w:szCs w:val="32"/>
        </w:rPr>
      </w:pPr>
      <w:r>
        <w:rPr>
          <w:rFonts w:hint="eastAsia" w:ascii="黑体" w:hAnsi="黑体" w:eastAsia="黑体"/>
          <w:color w:val="auto"/>
          <w:szCs w:val="32"/>
        </w:rPr>
        <w:t>第四部分 名词解释</w:t>
      </w:r>
    </w:p>
    <w:p w14:paraId="019D2BC5">
      <w:pPr>
        <w:adjustRightInd w:val="0"/>
        <w:snapToGrid w:val="0"/>
        <w:spacing w:line="600" w:lineRule="exact"/>
        <w:ind w:left="425" w:firstLine="206" w:firstLineChars="64"/>
        <w:rPr>
          <w:rFonts w:hint="eastAsia" w:ascii="仿宋_GB2312" w:hAnsi="仿宋"/>
          <w:color w:val="auto"/>
          <w:szCs w:val="32"/>
        </w:rPr>
      </w:pPr>
      <w:r>
        <w:rPr>
          <w:rFonts w:hint="eastAsia" w:ascii="仿宋_GB2312" w:hAnsi="仿宋"/>
          <w:b/>
          <w:color w:val="auto"/>
          <w:szCs w:val="32"/>
        </w:rPr>
        <w:t>一、财政拨款收入：</w:t>
      </w:r>
      <w:r>
        <w:rPr>
          <w:rFonts w:hint="eastAsia" w:ascii="仿宋_GB2312" w:hAnsi="仿宋"/>
          <w:color w:val="auto"/>
          <w:szCs w:val="32"/>
        </w:rPr>
        <w:t>指单位从同级财政</w:t>
      </w:r>
      <w:r>
        <w:rPr>
          <w:rFonts w:hint="eastAsia" w:ascii="仿宋_GB2312" w:hAnsi="仿宋"/>
          <w:color w:val="auto"/>
          <w:szCs w:val="32"/>
          <w:lang w:eastAsia="zh-CN"/>
        </w:rPr>
        <w:t>单位</w:t>
      </w:r>
      <w:r>
        <w:rPr>
          <w:rFonts w:hint="eastAsia" w:ascii="仿宋_GB2312" w:hAnsi="仿宋"/>
          <w:color w:val="auto"/>
          <w:szCs w:val="32"/>
        </w:rPr>
        <w:t>取得的财政预算资金。</w:t>
      </w:r>
    </w:p>
    <w:p w14:paraId="7A261F9E">
      <w:pPr>
        <w:adjustRightInd w:val="0"/>
        <w:snapToGrid w:val="0"/>
        <w:spacing w:line="600" w:lineRule="exact"/>
        <w:ind w:left="425" w:firstLine="206" w:firstLineChars="64"/>
        <w:rPr>
          <w:rFonts w:hint="eastAsia" w:ascii="仿宋_GB2312" w:hAnsi="仿宋"/>
          <w:color w:val="auto"/>
          <w:szCs w:val="32"/>
        </w:rPr>
      </w:pPr>
      <w:r>
        <w:rPr>
          <w:rFonts w:hint="eastAsia" w:ascii="仿宋_GB2312" w:hAnsi="黑体" w:eastAsia="仿宋_GB2312"/>
          <w:b/>
          <w:bCs/>
          <w:color w:val="auto"/>
          <w:sz w:val="32"/>
          <w:szCs w:val="32"/>
          <w:lang w:eastAsia="zh-CN"/>
        </w:rPr>
        <w:t>二、</w:t>
      </w:r>
      <w:r>
        <w:rPr>
          <w:rFonts w:hint="eastAsia" w:ascii="仿宋_GB2312" w:hAnsi="仿宋"/>
          <w:b/>
          <w:bCs/>
          <w:color w:val="auto"/>
          <w:szCs w:val="32"/>
        </w:rPr>
        <w:t>事业收入：</w:t>
      </w:r>
      <w:r>
        <w:rPr>
          <w:rFonts w:hint="eastAsia" w:ascii="仿宋_GB2312" w:hAnsi="仿宋"/>
          <w:color w:val="auto"/>
          <w:szCs w:val="32"/>
        </w:rPr>
        <w:t>指事业单位开展专业业务活动及辅助活动所取得的收入。</w:t>
      </w:r>
    </w:p>
    <w:p w14:paraId="3EC7200A">
      <w:pPr>
        <w:adjustRightInd w:val="0"/>
        <w:snapToGrid w:val="0"/>
        <w:spacing w:line="600" w:lineRule="exact"/>
        <w:ind w:left="425" w:firstLine="206" w:firstLineChars="64"/>
        <w:rPr>
          <w:rFonts w:ascii="仿宋_GB2312" w:hAnsi="黑体"/>
          <w:b/>
          <w:bCs/>
          <w:color w:val="auto"/>
          <w:szCs w:val="32"/>
        </w:rPr>
      </w:pPr>
      <w:r>
        <w:rPr>
          <w:rFonts w:hint="eastAsia" w:ascii="仿宋_GB2312" w:hAnsi="黑体" w:eastAsia="仿宋_GB2312"/>
          <w:b/>
          <w:bCs/>
          <w:color w:val="auto"/>
          <w:sz w:val="32"/>
          <w:szCs w:val="32"/>
          <w:lang w:eastAsia="zh-CN"/>
        </w:rPr>
        <w:t>三、</w:t>
      </w:r>
      <w:r>
        <w:rPr>
          <w:rFonts w:hint="eastAsia" w:ascii="仿宋_GB2312" w:hAnsi="黑体" w:eastAsia="仿宋_GB2312"/>
          <w:b/>
          <w:bCs/>
          <w:color w:val="auto"/>
          <w:sz w:val="32"/>
          <w:szCs w:val="32"/>
        </w:rPr>
        <w:t>上级补助收入：</w:t>
      </w:r>
      <w:r>
        <w:rPr>
          <w:rFonts w:hint="eastAsia" w:ascii="仿宋_GB2312" w:hAnsi="黑体" w:eastAsia="仿宋_GB2312"/>
          <w:bCs/>
          <w:color w:val="auto"/>
          <w:sz w:val="32"/>
          <w:szCs w:val="32"/>
        </w:rPr>
        <w:t>指</w:t>
      </w:r>
      <w:r>
        <w:rPr>
          <w:rFonts w:hint="eastAsia" w:ascii="仿宋_GB2312" w:hAnsi="仿宋" w:eastAsia="仿宋_GB2312" w:cs="Times New Roman"/>
          <w:color w:val="auto"/>
          <w:kern w:val="2"/>
          <w:sz w:val="32"/>
          <w:szCs w:val="32"/>
        </w:rPr>
        <w:t>事业单位从主管</w:t>
      </w:r>
      <w:r>
        <w:rPr>
          <w:rFonts w:hint="eastAsia" w:ascii="仿宋_GB2312" w:hAnsi="仿宋" w:cs="Times New Roman"/>
          <w:color w:val="auto"/>
          <w:kern w:val="2"/>
          <w:sz w:val="32"/>
          <w:szCs w:val="32"/>
          <w:lang w:eastAsia="zh-CN"/>
        </w:rPr>
        <w:t>单位</w:t>
      </w:r>
      <w:r>
        <w:rPr>
          <w:rFonts w:hint="eastAsia" w:ascii="仿宋_GB2312" w:hAnsi="仿宋" w:eastAsia="仿宋_GB2312" w:cs="Times New Roman"/>
          <w:color w:val="auto"/>
          <w:kern w:val="2"/>
          <w:sz w:val="32"/>
          <w:szCs w:val="32"/>
        </w:rPr>
        <w:t>和上级单位取得的非财政补助收入。</w:t>
      </w:r>
    </w:p>
    <w:p w14:paraId="04B80470">
      <w:pPr>
        <w:pStyle w:val="4"/>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rPr>
        <w:t>四、附属单位上缴收入：</w:t>
      </w:r>
      <w:r>
        <w:rPr>
          <w:rFonts w:hint="eastAsia" w:ascii="仿宋_GB2312" w:hAnsi="黑体" w:eastAsia="仿宋_GB2312"/>
          <w:bCs/>
          <w:color w:val="auto"/>
          <w:sz w:val="32"/>
          <w:szCs w:val="32"/>
        </w:rPr>
        <w:t>指事业单位附属独立核算单位按照有关规定上缴的收入。</w:t>
      </w:r>
    </w:p>
    <w:p w14:paraId="7240E0F7">
      <w:pPr>
        <w:pStyle w:val="4"/>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rPr>
        <w:t>五、经营收入</w:t>
      </w:r>
      <w:r>
        <w:rPr>
          <w:rFonts w:hint="eastAsia"/>
          <w:b/>
          <w:bCs/>
          <w:color w:val="auto"/>
        </w:rPr>
        <w:t>：</w:t>
      </w:r>
      <w:r>
        <w:rPr>
          <w:rFonts w:hint="eastAsia" w:ascii="仿宋_GB2312" w:hAnsi="黑体" w:eastAsia="仿宋_GB2312"/>
          <w:bCs/>
          <w:color w:val="auto"/>
          <w:sz w:val="32"/>
          <w:szCs w:val="32"/>
        </w:rPr>
        <w:t>指事业单位在专业业务活动及其辅助活动之外开展非独立核算经营活动取得的收入。</w:t>
      </w:r>
    </w:p>
    <w:p w14:paraId="7547959A">
      <w:pPr>
        <w:adjustRightInd w:val="0"/>
        <w:snapToGrid w:val="0"/>
        <w:spacing w:line="600" w:lineRule="exact"/>
        <w:rPr>
          <w:rFonts w:hint="eastAsia" w:ascii="仿宋_GB2312" w:hAnsi="仿宋"/>
          <w:color w:val="auto"/>
          <w:szCs w:val="32"/>
        </w:rPr>
      </w:pPr>
      <w:r>
        <w:rPr>
          <w:rFonts w:hint="eastAsia" w:ascii="仿宋_GB2312" w:hAnsi="黑体"/>
          <w:b/>
          <w:color w:val="auto"/>
          <w:sz w:val="32"/>
          <w:szCs w:val="32"/>
          <w:lang w:val="en-US" w:eastAsia="zh-CN"/>
        </w:rPr>
        <w:t xml:space="preserve">    </w:t>
      </w:r>
      <w:r>
        <w:rPr>
          <w:rFonts w:hint="eastAsia" w:ascii="仿宋_GB2312" w:hAnsi="黑体" w:eastAsia="仿宋_GB2312"/>
          <w:b/>
          <w:color w:val="auto"/>
          <w:sz w:val="32"/>
          <w:szCs w:val="32"/>
        </w:rPr>
        <w:t>六、</w:t>
      </w:r>
      <w:r>
        <w:rPr>
          <w:rFonts w:hint="eastAsia" w:ascii="仿宋_GB2312" w:hAnsi="黑体" w:eastAsia="仿宋_GB2312"/>
          <w:b/>
          <w:bCs/>
          <w:color w:val="auto"/>
          <w:sz w:val="32"/>
          <w:szCs w:val="32"/>
        </w:rPr>
        <w:t>其他收入：</w:t>
      </w:r>
      <w:r>
        <w:rPr>
          <w:rFonts w:hint="eastAsia" w:ascii="仿宋_GB2312" w:hAnsi="黑体" w:eastAsia="仿宋_GB2312"/>
          <w:bCs/>
          <w:color w:val="auto"/>
          <w:sz w:val="32"/>
          <w:szCs w:val="32"/>
        </w:rPr>
        <w:t>指除财政拨款收入、事业收入、上级补助收入、附属单位上缴收入、经营收入以外的各项收</w:t>
      </w:r>
      <w:r>
        <w:rPr>
          <w:rFonts w:hint="eastAsia" w:ascii="仿宋_GB2312" w:hAnsi="仿宋"/>
          <w:color w:val="auto"/>
          <w:szCs w:val="32"/>
        </w:rPr>
        <w:t>入。</w:t>
      </w:r>
    </w:p>
    <w:p w14:paraId="3863D834">
      <w:pPr>
        <w:adjustRightInd w:val="0"/>
        <w:snapToGrid w:val="0"/>
        <w:spacing w:line="600" w:lineRule="exact"/>
        <w:rPr>
          <w:rFonts w:hint="eastAsia" w:ascii="仿宋_GB2312" w:hAnsi="黑体" w:eastAsia="仿宋_GB2312"/>
          <w:bCs/>
          <w:color w:val="auto"/>
          <w:sz w:val="32"/>
          <w:szCs w:val="32"/>
          <w:lang w:eastAsia="zh-CN"/>
        </w:rPr>
      </w:pPr>
      <w:r>
        <w:rPr>
          <w:rFonts w:hint="eastAsia" w:ascii="仿宋_GB2312" w:hAnsi="黑体"/>
          <w:b/>
          <w:bCs/>
          <w:color w:val="auto"/>
          <w:sz w:val="32"/>
          <w:szCs w:val="32"/>
          <w:lang w:val="en-US" w:eastAsia="zh-CN"/>
        </w:rPr>
        <w:t xml:space="preserve">    </w:t>
      </w:r>
      <w:r>
        <w:rPr>
          <w:rFonts w:hint="eastAsia" w:ascii="仿宋_GB2312" w:hAnsi="黑体" w:eastAsia="仿宋_GB2312"/>
          <w:b/>
          <w:bCs/>
          <w:color w:val="auto"/>
          <w:sz w:val="32"/>
          <w:szCs w:val="32"/>
          <w:lang w:eastAsia="zh-CN"/>
        </w:rPr>
        <w:t>七</w:t>
      </w:r>
      <w:r>
        <w:rPr>
          <w:rFonts w:hint="eastAsia" w:ascii="仿宋_GB2312" w:hAnsi="仿宋"/>
          <w:color w:val="auto"/>
          <w:szCs w:val="32"/>
          <w:lang w:eastAsia="zh-CN"/>
        </w:rPr>
        <w:t>、</w:t>
      </w:r>
      <w:r>
        <w:rPr>
          <w:rFonts w:hint="eastAsia" w:ascii="仿宋_GB2312" w:hAnsi="黑体" w:eastAsia="仿宋_GB2312"/>
          <w:b/>
          <w:bCs/>
          <w:color w:val="auto"/>
          <w:sz w:val="32"/>
          <w:szCs w:val="32"/>
          <w:lang w:eastAsia="zh-CN"/>
        </w:rPr>
        <w:t>使用非财政拨款结余：</w:t>
      </w:r>
      <w:r>
        <w:rPr>
          <w:rFonts w:hint="eastAsia" w:ascii="仿宋_GB2312" w:hAnsi="黑体" w:eastAsia="仿宋_GB2312"/>
          <w:bCs/>
          <w:color w:val="auto"/>
          <w:sz w:val="32"/>
          <w:szCs w:val="32"/>
          <w:lang w:eastAsia="zh-CN"/>
        </w:rPr>
        <w:t>指事业单位使用以前年度积累的非财政拨款结余弥补当年收支差额的金额。</w:t>
      </w:r>
    </w:p>
    <w:p w14:paraId="66B2E5B8">
      <w:pPr>
        <w:pStyle w:val="4"/>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lang w:eastAsia="zh-CN"/>
        </w:rPr>
        <w:t>八</w:t>
      </w:r>
      <w:r>
        <w:rPr>
          <w:rFonts w:hint="eastAsia" w:ascii="仿宋_GB2312" w:hAnsi="黑体" w:eastAsia="仿宋_GB2312"/>
          <w:b/>
          <w:bCs/>
          <w:color w:val="auto"/>
          <w:sz w:val="32"/>
          <w:szCs w:val="32"/>
        </w:rPr>
        <w:t>、年初结转和结余：</w:t>
      </w:r>
      <w:r>
        <w:rPr>
          <w:rFonts w:hint="eastAsia" w:ascii="仿宋_GB2312" w:hAnsi="黑体" w:eastAsia="仿宋_GB2312"/>
          <w:bCs/>
          <w:color w:val="auto"/>
          <w:sz w:val="32"/>
          <w:szCs w:val="32"/>
        </w:rPr>
        <w:t>指以前年度安排、结转到本年仍按原规定用途继续使用的资金。</w:t>
      </w:r>
    </w:p>
    <w:p w14:paraId="7A3B73D9">
      <w:pPr>
        <w:pStyle w:val="4"/>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lang w:eastAsia="zh-CN"/>
        </w:rPr>
        <w:t>九</w:t>
      </w:r>
      <w:r>
        <w:rPr>
          <w:rFonts w:hint="eastAsia" w:ascii="仿宋_GB2312" w:hAnsi="黑体" w:eastAsia="仿宋_GB2312"/>
          <w:b/>
          <w:bCs/>
          <w:color w:val="auto"/>
          <w:sz w:val="32"/>
          <w:szCs w:val="32"/>
        </w:rPr>
        <w:t>、结余分配：</w:t>
      </w:r>
      <w:r>
        <w:rPr>
          <w:rFonts w:hint="eastAsia" w:ascii="仿宋_GB2312" w:hAnsi="黑体" w:eastAsia="仿宋_GB2312"/>
          <w:bCs/>
          <w:color w:val="auto"/>
          <w:sz w:val="32"/>
          <w:szCs w:val="32"/>
        </w:rPr>
        <w:t>指事业单位按照会计制度规定缴纳的所得税以及从非财政拨款结余中提取的职工福利基金、事业基金等。</w:t>
      </w:r>
    </w:p>
    <w:p w14:paraId="7A524BF0">
      <w:pPr>
        <w:pStyle w:val="4"/>
        <w:adjustRightInd w:val="0"/>
        <w:snapToGrid w:val="0"/>
        <w:spacing w:before="0" w:beforeAutospacing="0" w:after="0" w:afterAutospacing="0" w:line="600" w:lineRule="exact"/>
        <w:ind w:firstLine="630" w:firstLineChars="196"/>
        <w:rPr>
          <w:rFonts w:hint="eastAsia" w:ascii="仿宋_GB2312" w:hAnsi="黑体" w:eastAsia="仿宋_GB2312"/>
          <w:b/>
          <w:color w:val="auto"/>
          <w:sz w:val="32"/>
          <w:szCs w:val="32"/>
        </w:rPr>
      </w:pPr>
      <w:r>
        <w:rPr>
          <w:rFonts w:hint="eastAsia" w:ascii="仿宋_GB2312" w:hAnsi="黑体" w:eastAsia="仿宋_GB2312"/>
          <w:b/>
          <w:bCs/>
          <w:color w:val="auto"/>
          <w:sz w:val="32"/>
          <w:szCs w:val="32"/>
          <w:lang w:eastAsia="zh-CN"/>
        </w:rPr>
        <w:t>十</w:t>
      </w:r>
      <w:r>
        <w:rPr>
          <w:rFonts w:hint="eastAsia" w:ascii="仿宋_GB2312" w:hAnsi="黑体" w:eastAsia="仿宋_GB2312"/>
          <w:b/>
          <w:bCs/>
          <w:color w:val="auto"/>
          <w:sz w:val="32"/>
          <w:szCs w:val="32"/>
        </w:rPr>
        <w:t>、年末结转和结余：</w:t>
      </w:r>
      <w:r>
        <w:rPr>
          <w:rFonts w:hint="eastAsia" w:ascii="仿宋_GB2312" w:hAnsi="黑体" w:eastAsia="仿宋_GB2312"/>
          <w:bCs/>
          <w:color w:val="auto"/>
          <w:sz w:val="32"/>
          <w:szCs w:val="32"/>
        </w:rPr>
        <w:t>指单位本年度或以前年度预算安排、因客观条件发生变化未全部执行或未执行，结转到以后年度继续使用的资金，或项目已经完成等产生的结余资金。</w:t>
      </w:r>
    </w:p>
    <w:p w14:paraId="572DDA92">
      <w:pPr>
        <w:pStyle w:val="4"/>
        <w:adjustRightInd w:val="0"/>
        <w:snapToGrid w:val="0"/>
        <w:spacing w:before="0" w:beforeAutospacing="0" w:after="0" w:afterAutospacing="0" w:line="600" w:lineRule="exact"/>
        <w:ind w:firstLine="630" w:firstLineChars="196"/>
        <w:rPr>
          <w:rFonts w:hint="eastAsia" w:ascii="仿宋_GB2312" w:hAnsi="黑体" w:eastAsia="仿宋_GB2312"/>
          <w:color w:val="auto"/>
          <w:sz w:val="32"/>
          <w:szCs w:val="32"/>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一</w:t>
      </w:r>
      <w:r>
        <w:rPr>
          <w:rFonts w:hint="eastAsia" w:ascii="仿宋_GB2312" w:hAnsi="黑体" w:eastAsia="仿宋_GB2312"/>
          <w:b/>
          <w:color w:val="auto"/>
          <w:sz w:val="32"/>
          <w:szCs w:val="32"/>
        </w:rPr>
        <w:t>、基本支出：</w:t>
      </w:r>
      <w:r>
        <w:rPr>
          <w:rFonts w:hint="eastAsia" w:ascii="仿宋_GB2312" w:hAnsi="黑体" w:eastAsia="仿宋_GB2312"/>
          <w:color w:val="auto"/>
          <w:sz w:val="32"/>
          <w:szCs w:val="32"/>
        </w:rPr>
        <w:t>指单位为保障其机构正常运转、完成日常工作任务而发生的人员支出和公用支出。</w:t>
      </w:r>
    </w:p>
    <w:p w14:paraId="4FF08B5B">
      <w:pPr>
        <w:pStyle w:val="4"/>
        <w:spacing w:before="0" w:beforeAutospacing="0" w:after="0" w:afterAutospacing="0" w:line="600" w:lineRule="exact"/>
        <w:ind w:firstLine="630" w:firstLineChars="196"/>
        <w:jc w:val="both"/>
        <w:rPr>
          <w:rFonts w:hint="eastAsia" w:ascii="仿宋_GB2312" w:hAnsi="黑体" w:eastAsia="仿宋_GB2312"/>
          <w:color w:val="auto"/>
          <w:sz w:val="32"/>
          <w:szCs w:val="32"/>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二</w:t>
      </w:r>
      <w:r>
        <w:rPr>
          <w:rFonts w:hint="eastAsia" w:ascii="仿宋_GB2312" w:hAnsi="黑体" w:eastAsia="仿宋_GB2312"/>
          <w:b/>
          <w:color w:val="auto"/>
          <w:sz w:val="32"/>
          <w:szCs w:val="32"/>
        </w:rPr>
        <w:t>、项目支出：</w:t>
      </w:r>
      <w:r>
        <w:rPr>
          <w:rFonts w:hint="eastAsia" w:ascii="仿宋_GB2312" w:hAnsi="黑体" w:eastAsia="仿宋_GB2312"/>
          <w:color w:val="auto"/>
          <w:sz w:val="32"/>
          <w:szCs w:val="32"/>
        </w:rPr>
        <w:t>指单位为完成特定行政任务和事业发展目标在基本支出之外所发生的支出。</w:t>
      </w:r>
      <w:r>
        <w:rPr>
          <w:rFonts w:hint="eastAsia" w:ascii="仿宋_GB2312" w:hAnsi="黑体" w:eastAsia="仿宋_GB2312"/>
          <w:color w:val="auto"/>
          <w:sz w:val="32"/>
          <w:szCs w:val="32"/>
        </w:rPr>
        <w:br w:type="textWrapping"/>
      </w:r>
      <w:r>
        <w:rPr>
          <w:rFonts w:hint="eastAsia" w:ascii="仿宋_GB2312" w:hAnsi="黑体" w:eastAsia="仿宋_GB2312"/>
          <w:color w:val="auto"/>
          <w:sz w:val="32"/>
          <w:szCs w:val="32"/>
        </w:rPr>
        <w:t xml:space="preserve">    </w:t>
      </w: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三</w:t>
      </w:r>
      <w:r>
        <w:rPr>
          <w:rFonts w:hint="eastAsia" w:ascii="仿宋_GB2312" w:hAnsi="黑体" w:eastAsia="仿宋_GB2312"/>
          <w:b/>
          <w:color w:val="auto"/>
          <w:sz w:val="32"/>
          <w:szCs w:val="32"/>
        </w:rPr>
        <w:t>、经营支出：</w:t>
      </w:r>
      <w:r>
        <w:rPr>
          <w:rFonts w:hint="eastAsia" w:ascii="仿宋_GB2312" w:hAnsi="黑体" w:eastAsia="仿宋_GB2312"/>
          <w:color w:val="auto"/>
          <w:sz w:val="32"/>
          <w:szCs w:val="32"/>
        </w:rPr>
        <w:t>指事业单位在专业业务活动及其辅助活动之外开展非独立核算经营活动发生的支出。</w:t>
      </w:r>
    </w:p>
    <w:p w14:paraId="5D10826D">
      <w:pPr>
        <w:pStyle w:val="4"/>
        <w:spacing w:before="0" w:beforeAutospacing="0" w:after="0" w:afterAutospacing="0" w:line="600" w:lineRule="exact"/>
        <w:ind w:firstLine="630" w:firstLineChars="196"/>
        <w:jc w:val="both"/>
        <w:rPr>
          <w:rFonts w:hint="eastAsia" w:ascii="仿宋_GB2312" w:hAnsi="黑体" w:eastAsia="仿宋_GB2312"/>
          <w:b/>
          <w:color w:val="auto"/>
          <w:sz w:val="32"/>
          <w:szCs w:val="32"/>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四</w:t>
      </w:r>
      <w:r>
        <w:rPr>
          <w:rFonts w:hint="eastAsia" w:ascii="仿宋_GB2312" w:hAnsi="黑体" w:eastAsia="仿宋_GB2312"/>
          <w:b/>
          <w:color w:val="auto"/>
          <w:sz w:val="32"/>
          <w:szCs w:val="32"/>
        </w:rPr>
        <w:t>、“三公”经费：</w:t>
      </w:r>
      <w:r>
        <w:rPr>
          <w:rFonts w:hint="eastAsia" w:ascii="仿宋_GB2312" w:hAnsi="黑体" w:eastAsia="仿宋_GB2312"/>
          <w:color w:val="auto"/>
          <w:sz w:val="32"/>
          <w:szCs w:val="32"/>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w:t>
      </w:r>
      <w:r>
        <w:rPr>
          <w:rFonts w:ascii="仿宋_GB2312" w:hAnsi="黑体" w:eastAsia="仿宋_GB2312"/>
          <w:color w:val="auto"/>
          <w:sz w:val="32"/>
          <w:szCs w:val="32"/>
        </w:rPr>
        <w:t>）</w:t>
      </w:r>
      <w:r>
        <w:rPr>
          <w:rFonts w:hint="eastAsia" w:ascii="仿宋_GB2312" w:hAnsi="黑体" w:eastAsia="仿宋_GB2312"/>
          <w:color w:val="auto"/>
          <w:sz w:val="32"/>
          <w:szCs w:val="32"/>
        </w:rPr>
        <w:t>支出。</w:t>
      </w:r>
    </w:p>
    <w:p w14:paraId="1D49B448">
      <w:pPr>
        <w:pStyle w:val="4"/>
        <w:spacing w:before="0" w:beforeAutospacing="0" w:after="0" w:afterAutospacing="0" w:line="600" w:lineRule="exact"/>
        <w:ind w:firstLine="630" w:firstLineChars="196"/>
        <w:jc w:val="both"/>
        <w:rPr>
          <w:rFonts w:hint="eastAsia" w:ascii="楷体_GB2312" w:hAnsi="Times New Roman" w:eastAsia="楷体_GB2312"/>
          <w:color w:val="auto"/>
          <w:kern w:val="2"/>
          <w:sz w:val="32"/>
          <w:szCs w:val="32"/>
          <w:lang w:eastAsia="zh-CN"/>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五</w:t>
      </w:r>
      <w:r>
        <w:rPr>
          <w:rFonts w:hint="eastAsia" w:ascii="仿宋_GB2312" w:hAnsi="黑体" w:eastAsia="仿宋_GB2312"/>
          <w:b/>
          <w:color w:val="auto"/>
          <w:sz w:val="32"/>
          <w:szCs w:val="32"/>
        </w:rPr>
        <w:t>、机关运行经费</w:t>
      </w:r>
      <w:r>
        <w:rPr>
          <w:rFonts w:hint="eastAsia" w:ascii="仿宋_GB2312" w:hAnsi="黑体" w:eastAsia="仿宋_GB2312"/>
          <w:color w:val="auto"/>
          <w:sz w:val="32"/>
          <w:szCs w:val="32"/>
        </w:rPr>
        <w:t>：</w:t>
      </w:r>
      <w:r>
        <w:rPr>
          <w:rFonts w:hint="eastAsia" w:ascii="仿宋_GB2312" w:eastAsia="仿宋_GB2312"/>
          <w:color w:val="auto"/>
          <w:sz w:val="32"/>
          <w:szCs w:val="32"/>
        </w:rPr>
        <w:t>指为保障行政单位（含参照公务员法管理的事业单位）运行用于购买货物和服务的各项资金</w:t>
      </w:r>
      <w:r>
        <w:rPr>
          <w:rFonts w:hint="eastAsia" w:ascii="仿宋_GB2312" w:hAnsi="Times New Roman" w:eastAsia="仿宋_GB2312"/>
          <w:color w:val="auto"/>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p w14:paraId="691CCEEB">
      <w:pPr>
        <w:adjustRightInd w:val="0"/>
        <w:snapToGrid w:val="0"/>
        <w:spacing w:line="600" w:lineRule="exact"/>
        <w:ind w:firstLine="640" w:firstLineChars="200"/>
        <w:rPr>
          <w:rFonts w:hint="eastAsia" w:ascii="仿宋_GB2312" w:hAnsi="仿宋_GB2312" w:eastAsia="仿宋_GB2312" w:cs="仿宋_GB2312"/>
          <w:bCs/>
          <w:color w:val="auto"/>
          <w:sz w:val="32"/>
          <w:szCs w:val="32"/>
          <w:lang w:eastAsia="zh-CN"/>
        </w:rPr>
      </w:pPr>
      <w:r>
        <w:rPr>
          <w:rFonts w:hint="eastAsia" w:ascii="黑体" w:hAnsi="黑体" w:eastAsia="黑体"/>
          <w:color w:val="auto"/>
          <w:szCs w:val="32"/>
          <w:lang w:eastAsia="zh-CN"/>
        </w:rPr>
        <w:t>附件：</w:t>
      </w:r>
      <w:r>
        <w:rPr>
          <w:rFonts w:hint="eastAsia" w:ascii="仿宋_GB2312" w:hAnsi="Times New Roman" w:eastAsia="仿宋_GB2312" w:cs="宋体"/>
          <w:color w:val="auto"/>
          <w:kern w:val="2"/>
          <w:sz w:val="32"/>
          <w:szCs w:val="32"/>
          <w:lang w:val="en-US" w:eastAsia="zh-CN" w:bidi="ar-SA"/>
        </w:rPr>
        <w:t>202</w:t>
      </w:r>
      <w:r>
        <w:rPr>
          <w:rFonts w:hint="eastAsia" w:ascii="仿宋_GB2312" w:cs="宋体"/>
          <w:color w:val="auto"/>
          <w:kern w:val="2"/>
          <w:sz w:val="32"/>
          <w:szCs w:val="32"/>
          <w:lang w:val="en-US" w:eastAsia="zh-CN" w:bidi="ar-SA"/>
        </w:rPr>
        <w:t>3</w:t>
      </w:r>
      <w:r>
        <w:rPr>
          <w:rFonts w:hint="eastAsia" w:ascii="仿宋_GB2312" w:hAnsi="Times New Roman" w:eastAsia="仿宋_GB2312" w:cs="宋体"/>
          <w:color w:val="auto"/>
          <w:kern w:val="2"/>
          <w:sz w:val="32"/>
          <w:szCs w:val="32"/>
          <w:lang w:val="en-US" w:eastAsia="zh-CN" w:bidi="ar-SA"/>
        </w:rPr>
        <w:t>年度</w:t>
      </w:r>
      <w:r>
        <w:rPr>
          <w:rFonts w:hint="eastAsia" w:ascii="仿宋_GB2312" w:hAnsi="仿宋_GB2312" w:eastAsia="仿宋_GB2312" w:cs="仿宋_GB2312"/>
          <w:bCs/>
          <w:color w:val="auto"/>
          <w:sz w:val="32"/>
          <w:szCs w:val="32"/>
          <w:lang w:eastAsia="zh-CN"/>
        </w:rPr>
        <w:t>项目支出绩效自评表</w:t>
      </w:r>
    </w:p>
    <w:p w14:paraId="32A59216">
      <w:pPr>
        <w:jc w:val="both"/>
        <w:rPr>
          <w:rFonts w:hint="eastAsia" w:ascii="宋体" w:hAnsi="宋体"/>
          <w:b/>
          <w:color w:val="auto"/>
          <w:sz w:val="36"/>
          <w:szCs w:val="36"/>
        </w:rPr>
      </w:pPr>
    </w:p>
    <w:p w14:paraId="28CF3A9A">
      <w:pPr>
        <w:jc w:val="both"/>
        <w:rPr>
          <w:rFonts w:hint="eastAsia" w:ascii="仿宋" w:hAnsi="仿宋" w:eastAsia="仿宋" w:cs="仿宋"/>
          <w:b w:val="0"/>
          <w:bCs/>
          <w:color w:val="auto"/>
          <w:sz w:val="32"/>
          <w:szCs w:val="32"/>
          <w:lang w:eastAsia="zh-CN"/>
        </w:rPr>
      </w:pPr>
    </w:p>
    <w:p w14:paraId="65E4EE9C">
      <w:pPr>
        <w:jc w:val="both"/>
        <w:rPr>
          <w:rFonts w:hint="eastAsia" w:ascii="仿宋" w:hAnsi="仿宋" w:eastAsia="仿宋" w:cs="仿宋"/>
          <w:b w:val="0"/>
          <w:bCs/>
          <w:color w:val="auto"/>
          <w:sz w:val="32"/>
          <w:szCs w:val="32"/>
          <w:lang w:eastAsia="zh-CN"/>
        </w:rPr>
      </w:pPr>
    </w:p>
    <w:p w14:paraId="1CE89635">
      <w:pPr>
        <w:jc w:val="both"/>
        <w:rPr>
          <w:rFonts w:hint="eastAsia" w:ascii="仿宋" w:hAnsi="仿宋" w:eastAsia="仿宋" w:cs="仿宋"/>
          <w:b w:val="0"/>
          <w:bCs/>
          <w:color w:val="auto"/>
          <w:sz w:val="32"/>
          <w:szCs w:val="32"/>
          <w:lang w:eastAsia="zh-CN"/>
        </w:rPr>
      </w:pPr>
    </w:p>
    <w:p w14:paraId="1548211C">
      <w:pPr>
        <w:pStyle w:val="2"/>
        <w:jc w:val="both"/>
        <w:rPr>
          <w:rFonts w:hint="eastAsia" w:ascii="仿宋_GB2312" w:eastAsia="仿宋_GB2312"/>
          <w:color w:val="auto"/>
          <w:sz w:val="32"/>
        </w:rPr>
      </w:pPr>
    </w:p>
    <w:p w14:paraId="0C0C0858">
      <w:pPr>
        <w:pStyle w:val="2"/>
        <w:ind w:left="1258" w:hanging="1258"/>
        <w:jc w:val="both"/>
        <w:rPr>
          <w:rFonts w:hint="eastAsia" w:ascii="仿宋_GB2312" w:eastAsia="仿宋_GB2312"/>
          <w:color w:val="auto"/>
          <w:sz w:val="32"/>
        </w:rPr>
      </w:pPr>
    </w:p>
    <w:p w14:paraId="4C82C79D">
      <w:pPr>
        <w:rPr>
          <w:rFonts w:hint="eastAsia" w:eastAsia="仿宋_GB231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4MjMyZGZmZTVlNTY1MmJlNjQ4M2E5YzBjMGI1M2QifQ=="/>
    <w:docVar w:name="KSO_WPS_MARK_KEY" w:val="13d63510-b59e-4ed7-acfd-0ed52468f5b6"/>
  </w:docVars>
  <w:rsids>
    <w:rsidRoot w:val="0002261D"/>
    <w:rsid w:val="0002261D"/>
    <w:rsid w:val="02E62FD5"/>
    <w:rsid w:val="0EA00EBD"/>
    <w:rsid w:val="1195667E"/>
    <w:rsid w:val="1240431F"/>
    <w:rsid w:val="176A4419"/>
    <w:rsid w:val="182C1E9F"/>
    <w:rsid w:val="1B942C93"/>
    <w:rsid w:val="1DFF4065"/>
    <w:rsid w:val="1E21251E"/>
    <w:rsid w:val="24542198"/>
    <w:rsid w:val="26527C90"/>
    <w:rsid w:val="28215D92"/>
    <w:rsid w:val="2DA83A47"/>
    <w:rsid w:val="33E50FF8"/>
    <w:rsid w:val="346E7F80"/>
    <w:rsid w:val="3542559A"/>
    <w:rsid w:val="358A766C"/>
    <w:rsid w:val="375F29AB"/>
    <w:rsid w:val="387E636D"/>
    <w:rsid w:val="3B440853"/>
    <w:rsid w:val="43010842"/>
    <w:rsid w:val="46AE4DA6"/>
    <w:rsid w:val="56C21F94"/>
    <w:rsid w:val="58306639"/>
    <w:rsid w:val="5EE822CE"/>
    <w:rsid w:val="64C36CB1"/>
    <w:rsid w:val="69456D36"/>
    <w:rsid w:val="69EA5E0D"/>
    <w:rsid w:val="72EA233E"/>
    <w:rsid w:val="75B94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1389</Words>
  <Characters>1419</Characters>
  <Lines>0</Lines>
  <Paragraphs>0</Paragraphs>
  <TotalTime>1</TotalTime>
  <ScaleCrop>false</ScaleCrop>
  <LinksUpToDate>false</LinksUpToDate>
  <CharactersWithSpaces>1428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2024-09-04T08:36:00Z</dcterms:created>
  <dc:creator>洪HH2X</dc:creator>
  <cp:lastModifiedBy>WPS_1335904789</cp:lastModifiedBy>
  <dcterms:modified xsi:type="dcterms:W3CDTF">2024-11-19T08:23:15Z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CBAA86968A4C418F9B6E4A2081C5E226_13</vt:lpwstr>
  </property>
</Properties>
</file>